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68A7E" w14:textId="77777777" w:rsidR="00D54945" w:rsidRPr="00D54945" w:rsidRDefault="00D54945" w:rsidP="00D54945">
      <w:pPr>
        <w:pBdr>
          <w:bottom w:val="single" w:sz="12" w:space="1" w:color="auto"/>
        </w:pBdr>
        <w:rPr>
          <w:b/>
          <w:sz w:val="28"/>
          <w:szCs w:val="28"/>
        </w:rPr>
      </w:pPr>
      <w:r w:rsidRPr="00D54945">
        <w:rPr>
          <w:b/>
          <w:sz w:val="28"/>
          <w:szCs w:val="28"/>
        </w:rPr>
        <w:t>Joan B. Bevelaqua</w:t>
      </w:r>
    </w:p>
    <w:p w14:paraId="43DBDC90" w14:textId="77777777" w:rsidR="00D54945" w:rsidRDefault="00D54945">
      <w:pPr>
        <w:rPr>
          <w:b/>
        </w:rPr>
      </w:pPr>
    </w:p>
    <w:p w14:paraId="64A96384" w14:textId="77777777" w:rsidR="00D54945" w:rsidRDefault="00D54945">
      <w:r>
        <w:t>8924 Footed Ridge</w:t>
      </w:r>
    </w:p>
    <w:p w14:paraId="515BABAC" w14:textId="77777777" w:rsidR="00D54945" w:rsidRDefault="00D54945">
      <w:r>
        <w:t>Columbia, MD 21045</w:t>
      </w:r>
    </w:p>
    <w:p w14:paraId="44D5D4D4" w14:textId="77777777" w:rsidR="00D54945" w:rsidRDefault="00D54945">
      <w:r>
        <w:t>410 371 2677</w:t>
      </w:r>
    </w:p>
    <w:p w14:paraId="5A529FB5" w14:textId="43634CA1" w:rsidR="0089654B" w:rsidRDefault="0089654B">
      <w:r w:rsidRPr="004B05AE">
        <w:t>j2bevelaqua@comcast.net</w:t>
      </w:r>
    </w:p>
    <w:p w14:paraId="2EC5C2AA" w14:textId="77777777" w:rsidR="0089654B" w:rsidRDefault="0089654B" w:rsidP="0089654B">
      <w:r>
        <w:t>www.joanbevelaqua.com</w:t>
      </w:r>
    </w:p>
    <w:p w14:paraId="1D01595D" w14:textId="77777777" w:rsidR="00D54945" w:rsidRDefault="00D54945"/>
    <w:p w14:paraId="57CE0B24" w14:textId="77777777" w:rsidR="00D54945" w:rsidRDefault="00D54945">
      <w:pPr>
        <w:rPr>
          <w:b/>
        </w:rPr>
      </w:pPr>
      <w:r>
        <w:rPr>
          <w:b/>
        </w:rPr>
        <w:t>Education</w:t>
      </w:r>
    </w:p>
    <w:p w14:paraId="168E536D" w14:textId="77777777" w:rsidR="00D54945" w:rsidRDefault="00D54945">
      <w:pPr>
        <w:rPr>
          <w:b/>
        </w:rPr>
      </w:pPr>
    </w:p>
    <w:p w14:paraId="6D232CED" w14:textId="0E06C995" w:rsidR="00D54945" w:rsidRDefault="00D54945">
      <w:r>
        <w:tab/>
      </w:r>
      <w:r>
        <w:tab/>
        <w:t>M</w:t>
      </w:r>
      <w:r w:rsidR="00B7033C">
        <w:t>.</w:t>
      </w:r>
      <w:r>
        <w:t>F</w:t>
      </w:r>
      <w:r w:rsidR="00B7033C">
        <w:t>.</w:t>
      </w:r>
      <w:r>
        <w:t>A</w:t>
      </w:r>
      <w:r w:rsidR="00B7033C">
        <w:t>.</w:t>
      </w:r>
      <w:r>
        <w:t xml:space="preserve"> in Studio Art, Towson Un</w:t>
      </w:r>
      <w:r w:rsidR="00ED0DFA">
        <w:t>iversity, Towson, MD</w:t>
      </w:r>
    </w:p>
    <w:p w14:paraId="797F6001" w14:textId="268C48E3" w:rsidR="00ED0DFA" w:rsidRDefault="00B337C0">
      <w:r>
        <w:tab/>
      </w:r>
      <w:r w:rsidR="00ED0DFA">
        <w:tab/>
        <w:t>B</w:t>
      </w:r>
      <w:r w:rsidR="00B7033C">
        <w:t>.</w:t>
      </w:r>
      <w:r w:rsidR="00ED0DFA">
        <w:t>A</w:t>
      </w:r>
      <w:r w:rsidR="00B7033C">
        <w:t>.</w:t>
      </w:r>
      <w:r w:rsidR="00ED0DFA">
        <w:t xml:space="preserve"> in Art, Anna Maria College, Paxton, MA</w:t>
      </w:r>
    </w:p>
    <w:p w14:paraId="2692F363" w14:textId="7BE16134" w:rsidR="00ED0DFA" w:rsidRDefault="00ED0DFA">
      <w:r>
        <w:tab/>
      </w:r>
      <w:r>
        <w:tab/>
        <w:t xml:space="preserve">University of Minnesota, Morris, MN </w:t>
      </w:r>
    </w:p>
    <w:p w14:paraId="6E8FDB87" w14:textId="77777777" w:rsidR="00ED0DFA" w:rsidRDefault="00ED0DFA"/>
    <w:p w14:paraId="1FE5BD96" w14:textId="77777777" w:rsidR="00ED0DFA" w:rsidRDefault="00BD72D8">
      <w:r>
        <w:rPr>
          <w:b/>
        </w:rPr>
        <w:t>Professional</w:t>
      </w:r>
      <w:r w:rsidR="00ED0DFA">
        <w:rPr>
          <w:b/>
        </w:rPr>
        <w:t xml:space="preserve"> Experience</w:t>
      </w:r>
    </w:p>
    <w:p w14:paraId="4BA6DA90" w14:textId="77777777" w:rsidR="00ED0DFA" w:rsidRDefault="00ED0DFA"/>
    <w:p w14:paraId="5B1BB38E" w14:textId="4943F243" w:rsidR="00BD72D8" w:rsidRPr="00F04B92" w:rsidRDefault="0089654B" w:rsidP="00BD72D8">
      <w:pPr>
        <w:ind w:left="2160" w:hanging="2160"/>
      </w:pPr>
      <w:r>
        <w:t xml:space="preserve">2000-current   </w:t>
      </w:r>
      <w:r w:rsidR="00BD72D8" w:rsidRPr="00F04B92">
        <w:t xml:space="preserve">Collegiate </w:t>
      </w:r>
      <w:r w:rsidR="001967CF">
        <w:t xml:space="preserve">Adjunct </w:t>
      </w:r>
      <w:r w:rsidR="00BD72D8" w:rsidRPr="00F04B92">
        <w:t xml:space="preserve">Professor </w:t>
      </w:r>
    </w:p>
    <w:p w14:paraId="50C44858" w14:textId="77777777" w:rsidR="00BD72D8" w:rsidRPr="00F04B92" w:rsidRDefault="00BD72D8" w:rsidP="00BD72D8">
      <w:r>
        <w:tab/>
      </w:r>
      <w:r>
        <w:tab/>
      </w:r>
      <w:r w:rsidRPr="00F04B92">
        <w:t>University of Maryland University College</w:t>
      </w:r>
      <w:r>
        <w:t xml:space="preserve"> (UMUC)</w:t>
      </w:r>
    </w:p>
    <w:p w14:paraId="1518382E" w14:textId="77777777" w:rsidR="00ED0DFA" w:rsidRDefault="00BD72D8" w:rsidP="00BD72D8">
      <w:r>
        <w:tab/>
      </w:r>
      <w:r>
        <w:tab/>
      </w:r>
      <w:r w:rsidRPr="00F04B92">
        <w:t xml:space="preserve">Adelphi, </w:t>
      </w:r>
      <w:r>
        <w:t>MD</w:t>
      </w:r>
    </w:p>
    <w:p w14:paraId="5D2FF8E0" w14:textId="1A721DCC" w:rsidR="00BD72D8" w:rsidRDefault="00BD72D8" w:rsidP="00BD72D8">
      <w:r>
        <w:tab/>
      </w:r>
      <w:r>
        <w:tab/>
        <w:t>Courses Taught:</w:t>
      </w:r>
      <w:r>
        <w:tab/>
        <w:t xml:space="preserve">ARTT 110, Introduction to </w:t>
      </w:r>
      <w:r w:rsidRPr="00F04B92">
        <w:t>Drawing</w:t>
      </w:r>
      <w:r w:rsidR="00156864">
        <w:t xml:space="preserve"> (online</w:t>
      </w:r>
      <w:r w:rsidR="00C12CD2">
        <w:t xml:space="preserve"> and hybrid</w:t>
      </w:r>
      <w:r w:rsidR="00156864">
        <w:t>)</w:t>
      </w:r>
    </w:p>
    <w:p w14:paraId="146BA41C" w14:textId="0464F27A" w:rsidR="00BD72D8" w:rsidRDefault="00BD72D8" w:rsidP="00BD72D8">
      <w:r>
        <w:tab/>
      </w:r>
      <w:r>
        <w:tab/>
      </w:r>
      <w:r>
        <w:tab/>
      </w:r>
      <w:r>
        <w:tab/>
        <w:t xml:space="preserve">   </w:t>
      </w:r>
      <w:r>
        <w:tab/>
      </w:r>
      <w:r w:rsidRPr="00F04B92">
        <w:t>ARTT 210</w:t>
      </w:r>
      <w:r>
        <w:t>,</w:t>
      </w:r>
      <w:r w:rsidRPr="00F04B92">
        <w:t xml:space="preserve"> </w:t>
      </w:r>
      <w:r>
        <w:t>Intermediate Drawing</w:t>
      </w:r>
      <w:r w:rsidR="00156864">
        <w:t xml:space="preserve"> (online)</w:t>
      </w:r>
    </w:p>
    <w:p w14:paraId="00838DE2" w14:textId="2FB6D6A9" w:rsidR="00BD72D8" w:rsidRDefault="00BD72D8" w:rsidP="00BD72D8">
      <w:r>
        <w:tab/>
      </w:r>
      <w:r>
        <w:tab/>
      </w:r>
      <w:r>
        <w:tab/>
      </w:r>
      <w:r>
        <w:tab/>
        <w:t xml:space="preserve">   </w:t>
      </w:r>
      <w:r>
        <w:tab/>
      </w:r>
      <w:r w:rsidRPr="00F04B92">
        <w:t xml:space="preserve">ARTT 418, </w:t>
      </w:r>
      <w:r>
        <w:t>Advanced</w:t>
      </w:r>
      <w:r w:rsidRPr="00F04B92">
        <w:t xml:space="preserve"> Drawing</w:t>
      </w:r>
      <w:r w:rsidR="00156864">
        <w:t xml:space="preserve"> (online)</w:t>
      </w:r>
    </w:p>
    <w:p w14:paraId="51E6C40F" w14:textId="6A96135F" w:rsidR="00BD72D8" w:rsidRDefault="00BD72D8" w:rsidP="00BD72D8">
      <w:r>
        <w:tab/>
      </w:r>
      <w:r>
        <w:tab/>
      </w:r>
      <w:r>
        <w:tab/>
      </w:r>
      <w:r>
        <w:tab/>
      </w:r>
      <w:r>
        <w:tab/>
      </w:r>
      <w:r w:rsidRPr="00F04B92">
        <w:t>ARTT 320</w:t>
      </w:r>
      <w:r>
        <w:t>,</w:t>
      </w:r>
      <w:r w:rsidRPr="00F04B92">
        <w:t xml:space="preserve"> Painting</w:t>
      </w:r>
      <w:r w:rsidR="00156864">
        <w:t xml:space="preserve"> </w:t>
      </w:r>
      <w:r w:rsidR="002400A2">
        <w:t>(</w:t>
      </w:r>
      <w:r w:rsidR="00156864">
        <w:t>online</w:t>
      </w:r>
      <w:r w:rsidR="00C12CD2">
        <w:t xml:space="preserve"> and hybrid</w:t>
      </w:r>
      <w:r w:rsidR="00156864">
        <w:t>)</w:t>
      </w:r>
    </w:p>
    <w:p w14:paraId="1CFC4CB1" w14:textId="26EDDF5F" w:rsidR="00BD72D8" w:rsidRDefault="00BD72D8" w:rsidP="00BD72D8">
      <w:r>
        <w:tab/>
      </w:r>
      <w:r>
        <w:tab/>
      </w:r>
      <w:r>
        <w:tab/>
      </w:r>
      <w:r>
        <w:tab/>
      </w:r>
      <w:r>
        <w:tab/>
      </w:r>
      <w:r w:rsidRPr="00F04B92">
        <w:t>ARTT 428</w:t>
      </w:r>
      <w:r>
        <w:t>,</w:t>
      </w:r>
      <w:r w:rsidRPr="00F04B92">
        <w:t xml:space="preserve"> Advanced </w:t>
      </w:r>
      <w:r>
        <w:t>Painting</w:t>
      </w:r>
      <w:r w:rsidR="00156864">
        <w:t xml:space="preserve"> (online</w:t>
      </w:r>
      <w:r w:rsidR="00C12CD2">
        <w:t xml:space="preserve"> and hybrid</w:t>
      </w:r>
      <w:r w:rsidR="00156864">
        <w:t>)</w:t>
      </w:r>
    </w:p>
    <w:p w14:paraId="1616EE0E" w14:textId="7C061E71" w:rsidR="00BD72D8" w:rsidRDefault="00BD72D8" w:rsidP="00BD72D8">
      <w:r>
        <w:tab/>
      </w:r>
      <w:r>
        <w:tab/>
      </w:r>
      <w:r>
        <w:tab/>
      </w:r>
      <w:r>
        <w:tab/>
      </w:r>
      <w:r>
        <w:tab/>
      </w:r>
      <w:r w:rsidRPr="00F04B92">
        <w:t>ARTT 205</w:t>
      </w:r>
      <w:r>
        <w:t>,</w:t>
      </w:r>
      <w:r w:rsidRPr="00F04B92">
        <w:t xml:space="preserve"> Art Appreciation</w:t>
      </w:r>
      <w:r w:rsidR="00156864">
        <w:t xml:space="preserve"> (online)</w:t>
      </w:r>
    </w:p>
    <w:p w14:paraId="08B75B11" w14:textId="77777777" w:rsidR="00BD72D8" w:rsidRDefault="00BD72D8" w:rsidP="00BD72D8">
      <w:r>
        <w:tab/>
      </w:r>
      <w:r>
        <w:tab/>
      </w:r>
      <w:r>
        <w:tab/>
      </w:r>
      <w:r>
        <w:tab/>
      </w:r>
      <w:r>
        <w:tab/>
      </w:r>
      <w:r w:rsidRPr="00F04B92">
        <w:t>ARTT 220</w:t>
      </w:r>
      <w:r>
        <w:t>,</w:t>
      </w:r>
      <w:r w:rsidRPr="00F04B92">
        <w:t xml:space="preserve"> Color Theory</w:t>
      </w:r>
    </w:p>
    <w:p w14:paraId="7D2D55B1" w14:textId="77777777" w:rsidR="00BD72D8" w:rsidRDefault="00BD72D8" w:rsidP="00BD72D8">
      <w:r>
        <w:tab/>
      </w:r>
      <w:r>
        <w:tab/>
      </w:r>
      <w:r>
        <w:tab/>
      </w:r>
      <w:r>
        <w:tab/>
      </w:r>
      <w:r>
        <w:tab/>
      </w:r>
      <w:r w:rsidR="008E6A4E" w:rsidRPr="00F04B92">
        <w:t>ARTT 470</w:t>
      </w:r>
      <w:r w:rsidR="008E6A4E">
        <w:t>,</w:t>
      </w:r>
      <w:r w:rsidR="008E6A4E" w:rsidRPr="00F04B92">
        <w:t xml:space="preserve"> Watercolor</w:t>
      </w:r>
    </w:p>
    <w:p w14:paraId="4F3D622F" w14:textId="77777777" w:rsidR="008E6A4E" w:rsidRDefault="008E6A4E" w:rsidP="00BD72D8">
      <w:r>
        <w:tab/>
      </w:r>
      <w:r>
        <w:tab/>
      </w:r>
      <w:r>
        <w:tab/>
      </w:r>
      <w:r>
        <w:tab/>
      </w:r>
      <w:r>
        <w:tab/>
      </w:r>
      <w:r w:rsidRPr="00F04B92">
        <w:t>ARTT 250</w:t>
      </w:r>
      <w:r>
        <w:t>,</w:t>
      </w:r>
      <w:r w:rsidRPr="00F04B92">
        <w:t xml:space="preserve"> Elements of Commercial Ar</w:t>
      </w:r>
      <w:r>
        <w:t>t</w:t>
      </w:r>
    </w:p>
    <w:p w14:paraId="00EC7AB9" w14:textId="77777777" w:rsidR="00BD72D8" w:rsidRDefault="00BD72D8" w:rsidP="00BD72D8"/>
    <w:p w14:paraId="0B2CAFED" w14:textId="35735186" w:rsidR="00BD72D8" w:rsidRPr="00F04B92" w:rsidRDefault="0089654B" w:rsidP="00BD72D8">
      <w:pPr>
        <w:ind w:left="2160" w:hanging="2160"/>
      </w:pPr>
      <w:r>
        <w:t xml:space="preserve">2000-current   </w:t>
      </w:r>
      <w:r w:rsidR="00437B4A">
        <w:t xml:space="preserve">Master </w:t>
      </w:r>
      <w:r w:rsidR="00BD72D8" w:rsidRPr="00F04B92">
        <w:t xml:space="preserve">Adjunct </w:t>
      </w:r>
      <w:r w:rsidR="00BD72D8">
        <w:t>Instructor</w:t>
      </w:r>
      <w:r w:rsidR="00BD72D8" w:rsidRPr="00F04B92">
        <w:t xml:space="preserve"> </w:t>
      </w:r>
    </w:p>
    <w:p w14:paraId="4C65CAB9" w14:textId="77777777" w:rsidR="00BD72D8" w:rsidRPr="00F04B92" w:rsidRDefault="00BD72D8" w:rsidP="00BD72D8">
      <w:r>
        <w:tab/>
      </w:r>
      <w:r>
        <w:tab/>
      </w:r>
      <w:r w:rsidRPr="00F04B92">
        <w:t>Howard Community College</w:t>
      </w:r>
    </w:p>
    <w:p w14:paraId="781F0650" w14:textId="77777777" w:rsidR="00BD72D8" w:rsidRDefault="00BD72D8" w:rsidP="00BD72D8">
      <w:r>
        <w:tab/>
      </w:r>
      <w:r>
        <w:tab/>
      </w:r>
      <w:r w:rsidRPr="00F04B92">
        <w:t xml:space="preserve">Columbia, </w:t>
      </w:r>
      <w:r>
        <w:t>MD</w:t>
      </w:r>
    </w:p>
    <w:p w14:paraId="5942312F" w14:textId="77777777" w:rsidR="008E6A4E" w:rsidRDefault="008E6A4E" w:rsidP="00BD72D8">
      <w:r>
        <w:tab/>
      </w:r>
      <w:r>
        <w:tab/>
        <w:t>Courses Taught:</w:t>
      </w:r>
      <w:r>
        <w:tab/>
      </w:r>
      <w:r w:rsidRPr="00F04B92">
        <w:t>ARTT 109, Drawing I</w:t>
      </w:r>
      <w:r w:rsidR="0089654B">
        <w:t>: Observation/</w:t>
      </w:r>
      <w:r>
        <w:t>Invention</w:t>
      </w:r>
    </w:p>
    <w:p w14:paraId="5B65B74F" w14:textId="77777777" w:rsidR="008E6A4E" w:rsidRDefault="008E6A4E" w:rsidP="00BD72D8">
      <w:r>
        <w:tab/>
      </w:r>
      <w:r>
        <w:tab/>
      </w:r>
      <w:r>
        <w:tab/>
      </w:r>
      <w:r>
        <w:tab/>
      </w:r>
      <w:r>
        <w:tab/>
      </w:r>
      <w:r w:rsidRPr="00F04B92">
        <w:t xml:space="preserve">ARTT 101, Two-Dimensional </w:t>
      </w:r>
      <w:r>
        <w:t xml:space="preserve">Art and </w:t>
      </w:r>
      <w:r w:rsidRPr="00F04B92">
        <w:t>Design</w:t>
      </w:r>
    </w:p>
    <w:p w14:paraId="2F28FF12" w14:textId="4B7DC817" w:rsidR="001B1027" w:rsidRDefault="001B1027" w:rsidP="00BD72D8">
      <w:r>
        <w:tab/>
      </w:r>
      <w:r>
        <w:tab/>
      </w:r>
      <w:r>
        <w:tab/>
      </w:r>
      <w:r>
        <w:tab/>
      </w:r>
      <w:r>
        <w:tab/>
        <w:t xml:space="preserve">ARTT 211, </w:t>
      </w:r>
      <w:r w:rsidRPr="00F04B92">
        <w:t xml:space="preserve">Painting </w:t>
      </w:r>
      <w:r>
        <w:t>I</w:t>
      </w:r>
    </w:p>
    <w:p w14:paraId="0E9EDF7F" w14:textId="547F3FAB" w:rsidR="001B1027" w:rsidRDefault="001B1027" w:rsidP="00BD72D8">
      <w:r>
        <w:tab/>
      </w:r>
      <w:r>
        <w:tab/>
      </w:r>
      <w:r>
        <w:tab/>
      </w:r>
      <w:r>
        <w:tab/>
      </w:r>
      <w:r>
        <w:tab/>
      </w:r>
      <w:r w:rsidRPr="00F04B92">
        <w:t>ARTT 212, Painting</w:t>
      </w:r>
      <w:r>
        <w:t xml:space="preserve"> II</w:t>
      </w:r>
    </w:p>
    <w:p w14:paraId="6836265E" w14:textId="77777777" w:rsidR="008E6A4E" w:rsidRDefault="008E6A4E" w:rsidP="00BD72D8">
      <w:r>
        <w:tab/>
      </w:r>
      <w:r>
        <w:tab/>
      </w:r>
      <w:r>
        <w:tab/>
      </w:r>
      <w:r>
        <w:tab/>
      </w:r>
      <w:r>
        <w:tab/>
      </w:r>
      <w:r w:rsidRPr="00F04B92">
        <w:t>ARTT 227, Watercolor Painting</w:t>
      </w:r>
      <w:r>
        <w:t xml:space="preserve"> I</w:t>
      </w:r>
    </w:p>
    <w:p w14:paraId="006AC7BB" w14:textId="77777777" w:rsidR="008E6A4E" w:rsidRDefault="008E6A4E" w:rsidP="00BD72D8">
      <w:r>
        <w:tab/>
      </w:r>
      <w:r>
        <w:tab/>
      </w:r>
      <w:r>
        <w:tab/>
      </w:r>
      <w:r>
        <w:tab/>
      </w:r>
      <w:r>
        <w:tab/>
      </w:r>
      <w:r w:rsidRPr="00F04B92">
        <w:t>ARTT 228,</w:t>
      </w:r>
      <w:r>
        <w:t xml:space="preserve"> </w:t>
      </w:r>
      <w:r w:rsidRPr="00F04B92">
        <w:t>Watercolor</w:t>
      </w:r>
      <w:r>
        <w:t xml:space="preserve"> Painting II</w:t>
      </w:r>
    </w:p>
    <w:p w14:paraId="1B7D13C6" w14:textId="77777777" w:rsidR="008E6A4E" w:rsidRDefault="008E6A4E" w:rsidP="00BD72D8">
      <w:r>
        <w:tab/>
      </w:r>
      <w:r>
        <w:tab/>
      </w:r>
      <w:r>
        <w:tab/>
      </w:r>
      <w:r>
        <w:tab/>
      </w:r>
      <w:r>
        <w:tab/>
      </w:r>
      <w:r w:rsidRPr="00F04B92">
        <w:t>ARTT 201, Advanced Color Design</w:t>
      </w:r>
    </w:p>
    <w:p w14:paraId="5CF85F67" w14:textId="30BA650E" w:rsidR="008E6A4E" w:rsidRDefault="008E6A4E" w:rsidP="001B1027">
      <w:r>
        <w:tab/>
      </w:r>
      <w:r>
        <w:tab/>
      </w:r>
      <w:r>
        <w:tab/>
      </w:r>
      <w:r>
        <w:tab/>
      </w:r>
      <w:r>
        <w:tab/>
      </w:r>
    </w:p>
    <w:p w14:paraId="3F70CF5E" w14:textId="4A117012" w:rsidR="008E6A4E" w:rsidRDefault="00C12CD2" w:rsidP="00BD72D8">
      <w:r>
        <w:t>2015-current   Adjunct Instructor</w:t>
      </w:r>
    </w:p>
    <w:p w14:paraId="05972629" w14:textId="01B70225" w:rsidR="00C12CD2" w:rsidRDefault="00C12CD2" w:rsidP="00BD72D8">
      <w:r>
        <w:tab/>
      </w:r>
      <w:r>
        <w:tab/>
        <w:t>Prince George’s Community College</w:t>
      </w:r>
    </w:p>
    <w:p w14:paraId="3F46299B" w14:textId="16CADC98" w:rsidR="00C12CD2" w:rsidRDefault="00C12CD2" w:rsidP="00BD72D8">
      <w:r>
        <w:tab/>
      </w:r>
      <w:r>
        <w:tab/>
        <w:t>Upper Marlboro, MD</w:t>
      </w:r>
    </w:p>
    <w:p w14:paraId="64D9E8F5" w14:textId="6EC30130" w:rsidR="00C12CD2" w:rsidRDefault="00C12CD2" w:rsidP="00BD72D8">
      <w:r>
        <w:tab/>
      </w:r>
      <w:r>
        <w:tab/>
        <w:t>Courses Taught:</w:t>
      </w:r>
      <w:r>
        <w:tab/>
        <w:t>ART 2520, Color Theory and Application</w:t>
      </w:r>
    </w:p>
    <w:p w14:paraId="0E9F0533" w14:textId="77777777" w:rsidR="00C12CD2" w:rsidRDefault="00C12CD2" w:rsidP="008E6A4E"/>
    <w:p w14:paraId="1A053018" w14:textId="77777777" w:rsidR="00C12CD2" w:rsidRDefault="00C12CD2" w:rsidP="008E6A4E"/>
    <w:p w14:paraId="0F7BA861" w14:textId="577D5E95" w:rsidR="00C12CD2" w:rsidRDefault="00C12CD2" w:rsidP="00C12CD2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Joan B. Bevelaqua</w:t>
      </w:r>
    </w:p>
    <w:p w14:paraId="7FA26A11" w14:textId="77777777" w:rsidR="00C12CD2" w:rsidRDefault="00C12CD2" w:rsidP="008E6A4E"/>
    <w:p w14:paraId="65D01C51" w14:textId="3D7548F9" w:rsidR="008E6A4E" w:rsidRPr="00F04B92" w:rsidRDefault="00C12CD2" w:rsidP="008E6A4E">
      <w:r>
        <w:t>20</w:t>
      </w:r>
      <w:r w:rsidR="008E6A4E">
        <w:t xml:space="preserve">01-2003   </w:t>
      </w:r>
      <w:r w:rsidR="008E6A4E">
        <w:tab/>
      </w:r>
      <w:r w:rsidR="008E6A4E" w:rsidRPr="00F04B92">
        <w:t>Adjunct Instructor</w:t>
      </w:r>
    </w:p>
    <w:p w14:paraId="7BDB4117" w14:textId="77777777" w:rsidR="008E6A4E" w:rsidRPr="00F04B92" w:rsidRDefault="008E6A4E" w:rsidP="008E6A4E">
      <w:r>
        <w:tab/>
      </w:r>
      <w:r>
        <w:tab/>
      </w:r>
      <w:r w:rsidRPr="00F04B92">
        <w:t>Montgomery College</w:t>
      </w:r>
    </w:p>
    <w:p w14:paraId="255CFE40" w14:textId="77777777" w:rsidR="008E6A4E" w:rsidRDefault="008E6A4E" w:rsidP="008E6A4E">
      <w:r>
        <w:tab/>
      </w:r>
      <w:r>
        <w:tab/>
      </w:r>
      <w:r w:rsidRPr="00F04B92">
        <w:t xml:space="preserve">Rockville, </w:t>
      </w:r>
      <w:r>
        <w:t>MD</w:t>
      </w:r>
    </w:p>
    <w:p w14:paraId="7B92B07E" w14:textId="77777777" w:rsidR="008E6A4E" w:rsidRDefault="008E6A4E" w:rsidP="00BD72D8">
      <w:r>
        <w:tab/>
      </w:r>
      <w:r>
        <w:tab/>
        <w:t>Courses Taught:</w:t>
      </w:r>
      <w:r>
        <w:tab/>
        <w:t>AR 101, Introduction to Drawing</w:t>
      </w:r>
    </w:p>
    <w:p w14:paraId="4589CA68" w14:textId="77777777" w:rsidR="00B60863" w:rsidRDefault="008E6A4E" w:rsidP="008E6A4E">
      <w:r>
        <w:tab/>
      </w:r>
      <w:r>
        <w:tab/>
      </w:r>
      <w:r>
        <w:tab/>
      </w:r>
      <w:r>
        <w:tab/>
      </w:r>
      <w:r>
        <w:tab/>
        <w:t>AR 205, Watercolor I</w:t>
      </w:r>
    </w:p>
    <w:p w14:paraId="38D3F4F3" w14:textId="77777777" w:rsidR="00B60863" w:rsidRPr="00B60863" w:rsidRDefault="00B60863" w:rsidP="008E6A4E">
      <w:pPr>
        <w:rPr>
          <w:b/>
          <w:sz w:val="28"/>
          <w:szCs w:val="28"/>
        </w:rPr>
      </w:pPr>
    </w:p>
    <w:p w14:paraId="3668D4C9" w14:textId="77777777" w:rsidR="00B60863" w:rsidRDefault="00B60863" w:rsidP="008E6A4E"/>
    <w:p w14:paraId="6EB7F9EF" w14:textId="77777777" w:rsidR="008E6A4E" w:rsidRPr="00F04B92" w:rsidRDefault="00245A97" w:rsidP="008E6A4E">
      <w:r>
        <w:t>2001-</w:t>
      </w:r>
      <w:r w:rsidR="008E6A4E">
        <w:t xml:space="preserve">2003    </w:t>
      </w:r>
      <w:r>
        <w:tab/>
      </w:r>
      <w:r w:rsidR="008E6A4E" w:rsidRPr="00F04B92">
        <w:t>Adjunct Instructor</w:t>
      </w:r>
    </w:p>
    <w:p w14:paraId="22FC3AA4" w14:textId="77777777" w:rsidR="008E6A4E" w:rsidRPr="00F04B92" w:rsidRDefault="00245A97" w:rsidP="008E6A4E">
      <w:r>
        <w:tab/>
      </w:r>
      <w:r>
        <w:tab/>
      </w:r>
      <w:r w:rsidR="008E6A4E" w:rsidRPr="00F04B92">
        <w:t>Maryland College of Art and Design</w:t>
      </w:r>
    </w:p>
    <w:p w14:paraId="41625FF3" w14:textId="77777777" w:rsidR="008E6A4E" w:rsidRDefault="008E6A4E" w:rsidP="008E6A4E">
      <w:r>
        <w:tab/>
      </w:r>
      <w:r>
        <w:tab/>
      </w:r>
      <w:r w:rsidRPr="00F04B92">
        <w:t xml:space="preserve">Silver Spring, </w:t>
      </w:r>
      <w:r>
        <w:t>MD</w:t>
      </w:r>
    </w:p>
    <w:p w14:paraId="7607B3DB" w14:textId="77777777" w:rsidR="008E6A4E" w:rsidRDefault="008E6A4E" w:rsidP="00BD72D8">
      <w:r>
        <w:tab/>
      </w:r>
      <w:r>
        <w:tab/>
        <w:t>Courses Taught:</w:t>
      </w:r>
      <w:r>
        <w:tab/>
        <w:t>AR 101, Introduction to Drawing</w:t>
      </w:r>
    </w:p>
    <w:p w14:paraId="208BDCCF" w14:textId="77777777" w:rsidR="008E6A4E" w:rsidRDefault="008E6A4E" w:rsidP="00BD72D8">
      <w:r>
        <w:tab/>
      </w:r>
      <w:r>
        <w:tab/>
      </w:r>
      <w:r>
        <w:tab/>
      </w:r>
      <w:r>
        <w:tab/>
      </w:r>
      <w:r>
        <w:tab/>
        <w:t xml:space="preserve">AR 103, </w:t>
      </w:r>
      <w:r w:rsidRPr="00F04B92">
        <w:t>Two-Dimensional Design</w:t>
      </w:r>
    </w:p>
    <w:p w14:paraId="30A2BB9B" w14:textId="77777777" w:rsidR="008E6A4E" w:rsidRDefault="008E6A4E" w:rsidP="00BD72D8">
      <w:r>
        <w:tab/>
      </w:r>
      <w:r>
        <w:tab/>
      </w:r>
      <w:r>
        <w:tab/>
      </w:r>
      <w:r>
        <w:tab/>
      </w:r>
      <w:r>
        <w:tab/>
        <w:t>AR 201, Painting</w:t>
      </w:r>
    </w:p>
    <w:p w14:paraId="6E03EAF1" w14:textId="77777777" w:rsidR="008E6A4E" w:rsidRDefault="008E6A4E" w:rsidP="00BD72D8"/>
    <w:p w14:paraId="27592440" w14:textId="77777777" w:rsidR="008E6A4E" w:rsidRPr="00F04B92" w:rsidRDefault="00245A97" w:rsidP="008E6A4E">
      <w:r>
        <w:t>2001-</w:t>
      </w:r>
      <w:r w:rsidR="008E6A4E" w:rsidRPr="00F04B92">
        <w:t>2003</w:t>
      </w:r>
      <w:r w:rsidR="008E6A4E">
        <w:t xml:space="preserve">    </w:t>
      </w:r>
      <w:r>
        <w:tab/>
      </w:r>
      <w:r w:rsidR="008E6A4E" w:rsidRPr="00F04B92">
        <w:t>Adjunct Instructor</w:t>
      </w:r>
    </w:p>
    <w:p w14:paraId="21D0791A" w14:textId="77777777" w:rsidR="008E6A4E" w:rsidRPr="00F04B92" w:rsidRDefault="008E6A4E" w:rsidP="008E6A4E">
      <w:r>
        <w:tab/>
      </w:r>
      <w:r>
        <w:tab/>
      </w:r>
      <w:r w:rsidRPr="00F04B92">
        <w:t>Anne Arundel Community College</w:t>
      </w:r>
    </w:p>
    <w:p w14:paraId="55C2A9B8" w14:textId="77777777" w:rsidR="008E6A4E" w:rsidRPr="00F04B92" w:rsidRDefault="008E6A4E" w:rsidP="008E6A4E">
      <w:r>
        <w:tab/>
      </w:r>
      <w:r>
        <w:tab/>
      </w:r>
      <w:r w:rsidRPr="00F04B92">
        <w:t xml:space="preserve">Arnold, </w:t>
      </w:r>
      <w:r>
        <w:t>MD</w:t>
      </w:r>
    </w:p>
    <w:p w14:paraId="27F5D86E" w14:textId="77777777" w:rsidR="008E6A4E" w:rsidRDefault="008E6A4E" w:rsidP="00BD72D8">
      <w:r>
        <w:tab/>
      </w:r>
      <w:r>
        <w:tab/>
        <w:t>Course Taught:</w:t>
      </w:r>
      <w:r>
        <w:tab/>
        <w:t xml:space="preserve">ARTT 100, </w:t>
      </w:r>
      <w:r w:rsidRPr="00F04B92">
        <w:t>Two-Dimensional Design</w:t>
      </w:r>
    </w:p>
    <w:p w14:paraId="1D7CAC9C" w14:textId="77777777" w:rsidR="008E6A4E" w:rsidRDefault="008E6A4E" w:rsidP="00BD72D8">
      <w:r>
        <w:tab/>
      </w:r>
      <w:r>
        <w:tab/>
      </w:r>
      <w:r>
        <w:tab/>
      </w:r>
      <w:r>
        <w:tab/>
      </w:r>
      <w:r>
        <w:tab/>
        <w:t>ARTT 125, Drawing I</w:t>
      </w:r>
    </w:p>
    <w:p w14:paraId="52F69C6F" w14:textId="77777777" w:rsidR="008E6A4E" w:rsidRDefault="008E6A4E" w:rsidP="00BD72D8">
      <w:r>
        <w:tab/>
      </w:r>
      <w:r>
        <w:tab/>
      </w:r>
      <w:r>
        <w:tab/>
      </w:r>
      <w:r>
        <w:tab/>
      </w:r>
      <w:r>
        <w:tab/>
        <w:t>ARTT 140, Watercolor I</w:t>
      </w:r>
    </w:p>
    <w:p w14:paraId="59DC3E44" w14:textId="77777777" w:rsidR="0020357A" w:rsidRDefault="0020357A" w:rsidP="00BD72D8">
      <w:r>
        <w:tab/>
      </w:r>
      <w:r>
        <w:tab/>
      </w:r>
      <w:r>
        <w:tab/>
      </w:r>
      <w:r>
        <w:tab/>
      </w:r>
      <w:r>
        <w:tab/>
        <w:t>ARTT 240, Watercolor II</w:t>
      </w:r>
    </w:p>
    <w:p w14:paraId="714D9EC7" w14:textId="77777777" w:rsidR="00B976A4" w:rsidRDefault="00B976A4" w:rsidP="00BD72D8"/>
    <w:p w14:paraId="49D11D99" w14:textId="77777777" w:rsidR="0020357A" w:rsidRDefault="0020357A" w:rsidP="00BD72D8">
      <w:pPr>
        <w:rPr>
          <w:b/>
        </w:rPr>
      </w:pPr>
      <w:r>
        <w:rPr>
          <w:b/>
        </w:rPr>
        <w:t>Professional Service</w:t>
      </w:r>
    </w:p>
    <w:p w14:paraId="7669403C" w14:textId="77777777" w:rsidR="0020357A" w:rsidRDefault="0020357A" w:rsidP="00BD72D8">
      <w:pPr>
        <w:rPr>
          <w:b/>
        </w:rPr>
      </w:pPr>
    </w:p>
    <w:p w14:paraId="4EB1DE4A" w14:textId="7AC0A28A" w:rsidR="001967CF" w:rsidRDefault="001967CF" w:rsidP="00BD72D8">
      <w:r>
        <w:t xml:space="preserve">2014- </w:t>
      </w:r>
      <w:r w:rsidR="00EB637A">
        <w:t>2017</w:t>
      </w:r>
      <w:bookmarkStart w:id="0" w:name="_GoBack"/>
      <w:bookmarkEnd w:id="0"/>
      <w:r>
        <w:t xml:space="preserve">   Course Chair, Studio </w:t>
      </w:r>
      <w:r w:rsidR="0059490C">
        <w:t xml:space="preserve">Art </w:t>
      </w:r>
      <w:r>
        <w:t>Courses</w:t>
      </w:r>
      <w:r w:rsidR="00A8320E">
        <w:t>,</w:t>
      </w:r>
      <w:r w:rsidR="00F2546E">
        <w:t xml:space="preserve"> </w:t>
      </w:r>
      <w:r w:rsidR="00FC25F5">
        <w:t>UMUC</w:t>
      </w:r>
      <w:r w:rsidR="00A8320E">
        <w:t>.</w:t>
      </w:r>
    </w:p>
    <w:p w14:paraId="3ED22CD7" w14:textId="29EA60A1" w:rsidR="0020357A" w:rsidRDefault="0020357A" w:rsidP="00BD72D8">
      <w:r>
        <w:t xml:space="preserve">2010 </w:t>
      </w:r>
      <w:r w:rsidR="00245A97">
        <w:t>-</w:t>
      </w:r>
      <w:r>
        <w:t>2013</w:t>
      </w:r>
      <w:r>
        <w:tab/>
        <w:t xml:space="preserve">Authored </w:t>
      </w:r>
      <w:r w:rsidR="00156864">
        <w:t xml:space="preserve">online </w:t>
      </w:r>
      <w:r>
        <w:t>modules for ARTT 110 Introduction to Drawing</w:t>
      </w:r>
      <w:r w:rsidR="00012028">
        <w:t>,</w:t>
      </w:r>
      <w:r>
        <w:t xml:space="preserve"> ARTT 210 </w:t>
      </w:r>
      <w:r w:rsidR="00156864">
        <w:tab/>
      </w:r>
      <w:r w:rsidR="00156864">
        <w:tab/>
      </w:r>
      <w:r w:rsidR="00156864">
        <w:tab/>
      </w:r>
      <w:r>
        <w:t>Intermediate Drawing</w:t>
      </w:r>
      <w:r w:rsidR="00012028">
        <w:t>,</w:t>
      </w:r>
      <w:r>
        <w:t xml:space="preserve"> ARTT 320</w:t>
      </w:r>
      <w:r w:rsidR="00012028">
        <w:t xml:space="preserve"> Painting,</w:t>
      </w:r>
      <w:r>
        <w:t xml:space="preserve"> and ARTT 428</w:t>
      </w:r>
      <w:r w:rsidR="00012028">
        <w:t xml:space="preserve"> </w:t>
      </w:r>
      <w:r>
        <w:t xml:space="preserve">Advanced </w:t>
      </w:r>
      <w:r w:rsidR="00156864">
        <w:tab/>
      </w:r>
      <w:r w:rsidR="00156864">
        <w:tab/>
      </w:r>
      <w:r w:rsidR="00156864">
        <w:tab/>
      </w:r>
      <w:r w:rsidR="00156864">
        <w:tab/>
      </w:r>
      <w:r>
        <w:t xml:space="preserve">Painting </w:t>
      </w:r>
      <w:r w:rsidR="00245A97">
        <w:t>for UMUC</w:t>
      </w:r>
      <w:r w:rsidR="00156864">
        <w:t>.</w:t>
      </w:r>
    </w:p>
    <w:p w14:paraId="29908FD3" w14:textId="6E5C57A8" w:rsidR="00156864" w:rsidRDefault="00156864" w:rsidP="00BD72D8">
      <w:r>
        <w:tab/>
      </w:r>
      <w:r>
        <w:tab/>
        <w:t>Created demonstration videos for ARTT110, 210, 320 &amp; 428</w:t>
      </w:r>
    </w:p>
    <w:p w14:paraId="200F1571" w14:textId="5DEE0642" w:rsidR="00830F23" w:rsidRDefault="00830F23" w:rsidP="00BD72D8">
      <w:r>
        <w:t>2011</w:t>
      </w:r>
      <w:r>
        <w:tab/>
      </w:r>
      <w:r>
        <w:tab/>
      </w:r>
      <w:r w:rsidRPr="00F04B92">
        <w:t>W</w:t>
      </w:r>
      <w:r>
        <w:t>rote</w:t>
      </w:r>
      <w:r w:rsidRPr="00F04B92">
        <w:t xml:space="preserve"> Course Guides for ARTT 320 </w:t>
      </w:r>
      <w:r>
        <w:t>Painting</w:t>
      </w:r>
      <w:r w:rsidR="00012028">
        <w:t>,</w:t>
      </w:r>
      <w:r>
        <w:t xml:space="preserve"> </w:t>
      </w:r>
      <w:r w:rsidRPr="00F04B92">
        <w:t>ARTT 110</w:t>
      </w:r>
      <w:r>
        <w:t xml:space="preserve"> Introduction to </w:t>
      </w:r>
      <w:r>
        <w:tab/>
      </w:r>
      <w:r>
        <w:tab/>
      </w:r>
      <w:r>
        <w:tab/>
      </w:r>
      <w:r w:rsidR="00012028">
        <w:tab/>
      </w:r>
      <w:r>
        <w:t>Drawing</w:t>
      </w:r>
      <w:r w:rsidR="00012028">
        <w:t>,</w:t>
      </w:r>
      <w:r>
        <w:t xml:space="preserve"> </w:t>
      </w:r>
      <w:r w:rsidRPr="00F04B92">
        <w:t xml:space="preserve">ARTT 220 </w:t>
      </w:r>
      <w:r>
        <w:t>Color Theory</w:t>
      </w:r>
      <w:r w:rsidR="00012028">
        <w:t>,</w:t>
      </w:r>
      <w:r>
        <w:t xml:space="preserve"> and </w:t>
      </w:r>
      <w:r w:rsidRPr="00F04B92">
        <w:t>ARTT 205</w:t>
      </w:r>
      <w:r>
        <w:t xml:space="preserve"> Art </w:t>
      </w:r>
      <w:r w:rsidRPr="00F04B92">
        <w:t>Appreciation</w:t>
      </w:r>
      <w:r w:rsidR="004B05AE">
        <w:t xml:space="preserve"> for </w:t>
      </w:r>
      <w:r w:rsidR="00012028">
        <w:t>UMUC</w:t>
      </w:r>
    </w:p>
    <w:p w14:paraId="7DB641A6" w14:textId="77777777" w:rsidR="00830F23" w:rsidRDefault="00830F23" w:rsidP="00BD72D8">
      <w:r>
        <w:t>2011</w:t>
      </w:r>
      <w:r>
        <w:tab/>
      </w:r>
      <w:r>
        <w:tab/>
      </w:r>
      <w:r w:rsidRPr="00F04B92">
        <w:rPr>
          <w:color w:val="000000"/>
        </w:rPr>
        <w:t xml:space="preserve">SEGUE (Supporting Educational Goals for Undergraduate Excellence) project,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04B92">
        <w:rPr>
          <w:color w:val="000000"/>
        </w:rPr>
        <w:t>develop</w:t>
      </w:r>
      <w:r w:rsidR="0089654B">
        <w:rPr>
          <w:color w:val="000000"/>
        </w:rPr>
        <w:t>ed</w:t>
      </w:r>
      <w:r w:rsidRPr="00F04B92">
        <w:rPr>
          <w:color w:val="000000"/>
        </w:rPr>
        <w:t xml:space="preserve"> course outcome guides and syllabus elements for a group of courses: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04B92">
        <w:rPr>
          <w:color w:val="000000"/>
        </w:rPr>
        <w:t>ARTT</w:t>
      </w:r>
      <w:r w:rsidR="00012028">
        <w:rPr>
          <w:color w:val="000000"/>
        </w:rPr>
        <w:t xml:space="preserve"> </w:t>
      </w:r>
      <w:r w:rsidRPr="00F04B92">
        <w:rPr>
          <w:color w:val="000000"/>
        </w:rPr>
        <w:t>205, PHIL</w:t>
      </w:r>
      <w:r w:rsidR="00012028">
        <w:rPr>
          <w:color w:val="000000"/>
        </w:rPr>
        <w:t xml:space="preserve"> </w:t>
      </w:r>
      <w:r w:rsidRPr="00F04B92">
        <w:rPr>
          <w:color w:val="000000"/>
        </w:rPr>
        <w:t>100, HUMN</w:t>
      </w:r>
      <w:r w:rsidR="00012028">
        <w:rPr>
          <w:color w:val="000000"/>
        </w:rPr>
        <w:t xml:space="preserve"> </w:t>
      </w:r>
      <w:r w:rsidRPr="00F04B92">
        <w:rPr>
          <w:color w:val="000000"/>
        </w:rPr>
        <w:t>100, PHIL</w:t>
      </w:r>
      <w:r w:rsidR="00012028">
        <w:rPr>
          <w:color w:val="000000"/>
        </w:rPr>
        <w:t xml:space="preserve"> </w:t>
      </w:r>
      <w:r w:rsidRPr="00F04B92">
        <w:rPr>
          <w:color w:val="000000"/>
        </w:rPr>
        <w:t>110, PHIL</w:t>
      </w:r>
      <w:r w:rsidR="00012028">
        <w:rPr>
          <w:color w:val="000000"/>
        </w:rPr>
        <w:t xml:space="preserve"> </w:t>
      </w:r>
      <w:r w:rsidRPr="00F04B92">
        <w:rPr>
          <w:color w:val="000000"/>
        </w:rPr>
        <w:t>140, ARTT</w:t>
      </w:r>
      <w:r w:rsidR="00012028">
        <w:rPr>
          <w:color w:val="000000"/>
        </w:rPr>
        <w:t xml:space="preserve"> </w:t>
      </w:r>
      <w:r w:rsidRPr="00F04B92">
        <w:rPr>
          <w:color w:val="000000"/>
        </w:rPr>
        <w:t>110, ARTT</w:t>
      </w:r>
      <w:r w:rsidR="00012028">
        <w:rPr>
          <w:color w:val="000000"/>
        </w:rPr>
        <w:t xml:space="preserve"> </w:t>
      </w:r>
      <w:r w:rsidR="00012028">
        <w:rPr>
          <w:color w:val="000000"/>
        </w:rPr>
        <w:tab/>
      </w:r>
      <w:r w:rsidR="00012028">
        <w:rPr>
          <w:color w:val="000000"/>
        </w:rPr>
        <w:tab/>
      </w:r>
      <w:r w:rsidR="00012028">
        <w:rPr>
          <w:color w:val="000000"/>
        </w:rPr>
        <w:tab/>
      </w:r>
      <w:r w:rsidRPr="00F04B92">
        <w:rPr>
          <w:color w:val="000000"/>
        </w:rPr>
        <w:t xml:space="preserve">210, </w:t>
      </w:r>
      <w:r>
        <w:rPr>
          <w:color w:val="000000"/>
        </w:rPr>
        <w:t xml:space="preserve">and </w:t>
      </w:r>
      <w:r w:rsidRPr="00F04B92">
        <w:rPr>
          <w:color w:val="000000"/>
        </w:rPr>
        <w:t>ARTT</w:t>
      </w:r>
      <w:r w:rsidR="00012028">
        <w:rPr>
          <w:color w:val="000000"/>
        </w:rPr>
        <w:t xml:space="preserve"> </w:t>
      </w:r>
      <w:r w:rsidRPr="00F04B92">
        <w:rPr>
          <w:color w:val="000000"/>
        </w:rPr>
        <w:t>320</w:t>
      </w:r>
      <w:r w:rsidR="0089654B">
        <w:rPr>
          <w:color w:val="000000"/>
        </w:rPr>
        <w:t xml:space="preserve"> for UMUC</w:t>
      </w:r>
    </w:p>
    <w:p w14:paraId="540186F2" w14:textId="77777777" w:rsidR="00830F23" w:rsidRDefault="00830F23" w:rsidP="00BD72D8">
      <w:r>
        <w:t>2010</w:t>
      </w:r>
      <w:r>
        <w:tab/>
      </w:r>
      <w:r>
        <w:tab/>
      </w:r>
      <w:r w:rsidRPr="00F04B92">
        <w:t xml:space="preserve">Wrote the </w:t>
      </w:r>
      <w:r w:rsidR="0089654B">
        <w:t>o</w:t>
      </w:r>
      <w:r w:rsidRPr="00F04B92">
        <w:t xml:space="preserve">nline ARTT205 </w:t>
      </w:r>
      <w:r>
        <w:t>Art Appreciation Course for UMUC</w:t>
      </w:r>
    </w:p>
    <w:p w14:paraId="59A2E5AD" w14:textId="77777777" w:rsidR="00830F23" w:rsidRDefault="00830F23" w:rsidP="00BD72D8">
      <w:pPr>
        <w:rPr>
          <w:color w:val="000000"/>
        </w:rPr>
      </w:pPr>
      <w:r>
        <w:t>2009</w:t>
      </w:r>
      <w:r>
        <w:tab/>
      </w:r>
      <w:r>
        <w:tab/>
      </w:r>
      <w:r w:rsidRPr="00F04B92">
        <w:rPr>
          <w:color w:val="000000"/>
        </w:rPr>
        <w:t>Special Assessment Chair for the</w:t>
      </w:r>
      <w:r>
        <w:rPr>
          <w:color w:val="000000"/>
        </w:rPr>
        <w:t xml:space="preserve"> Authentic Assessment Project at UMUC</w:t>
      </w:r>
    </w:p>
    <w:p w14:paraId="5952100A" w14:textId="77777777" w:rsidR="00830F23" w:rsidRPr="00830F23" w:rsidRDefault="00830F23" w:rsidP="00BD72D8">
      <w:pPr>
        <w:rPr>
          <w:color w:val="000000"/>
        </w:rPr>
      </w:pPr>
      <w:r>
        <w:rPr>
          <w:color w:val="000000"/>
        </w:rPr>
        <w:t>2008</w:t>
      </w:r>
      <w:r>
        <w:rPr>
          <w:color w:val="000000"/>
        </w:rPr>
        <w:tab/>
      </w:r>
      <w:r>
        <w:rPr>
          <w:color w:val="000000"/>
        </w:rPr>
        <w:tab/>
      </w:r>
      <w:r w:rsidRPr="00830F23">
        <w:t xml:space="preserve">Art Editor, </w:t>
      </w:r>
      <w:r w:rsidRPr="0089654B">
        <w:rPr>
          <w:i/>
        </w:rPr>
        <w:t>Constellation, An International Literary Review</w:t>
      </w:r>
    </w:p>
    <w:p w14:paraId="3C3E2294" w14:textId="77777777" w:rsidR="00830F23" w:rsidRPr="0089654B" w:rsidRDefault="00830F23" w:rsidP="00BD72D8">
      <w:r>
        <w:rPr>
          <w:color w:val="000000"/>
        </w:rPr>
        <w:t>2004</w:t>
      </w:r>
      <w:r>
        <w:rPr>
          <w:color w:val="000000"/>
        </w:rPr>
        <w:tab/>
      </w:r>
      <w:r>
        <w:rPr>
          <w:color w:val="000000"/>
        </w:rPr>
        <w:tab/>
      </w:r>
      <w:r w:rsidRPr="00F04B92">
        <w:t>Uniform Syllabu</w:t>
      </w:r>
      <w:r>
        <w:t>s Project for UMUC Art Courses</w:t>
      </w:r>
    </w:p>
    <w:p w14:paraId="36C16487" w14:textId="77777777" w:rsidR="00B976A4" w:rsidRDefault="00B976A4" w:rsidP="00BD72D8"/>
    <w:p w14:paraId="343A63F0" w14:textId="77777777" w:rsidR="00B976A4" w:rsidRDefault="00B976A4" w:rsidP="00BD72D8"/>
    <w:p w14:paraId="14CC1C9E" w14:textId="77777777" w:rsidR="00C12CD2" w:rsidRDefault="00C12CD2" w:rsidP="00830F23">
      <w:pPr>
        <w:rPr>
          <w:b/>
        </w:rPr>
      </w:pPr>
    </w:p>
    <w:p w14:paraId="75729869" w14:textId="77777777" w:rsidR="00C12CD2" w:rsidRDefault="00C12CD2" w:rsidP="00830F23">
      <w:pPr>
        <w:rPr>
          <w:b/>
        </w:rPr>
      </w:pPr>
    </w:p>
    <w:p w14:paraId="1464BDF8" w14:textId="77777777" w:rsidR="00C12CD2" w:rsidRDefault="00C12CD2" w:rsidP="00C12CD2">
      <w:pPr>
        <w:pBdr>
          <w:bottom w:val="single" w:sz="12" w:space="1" w:color="auto"/>
        </w:pBdr>
        <w:rPr>
          <w:b/>
        </w:rPr>
      </w:pPr>
    </w:p>
    <w:p w14:paraId="40F648E7" w14:textId="77777777" w:rsidR="00C12CD2" w:rsidRDefault="00C12CD2" w:rsidP="00C12CD2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Joan B. Bevelaqua</w:t>
      </w:r>
    </w:p>
    <w:p w14:paraId="4357A514" w14:textId="77777777" w:rsidR="00C12CD2" w:rsidRDefault="00C12CD2" w:rsidP="00C12CD2">
      <w:pPr>
        <w:rPr>
          <w:b/>
          <w:sz w:val="28"/>
          <w:szCs w:val="28"/>
        </w:rPr>
      </w:pPr>
    </w:p>
    <w:p w14:paraId="3F18C04F" w14:textId="77777777" w:rsidR="00830F23" w:rsidRPr="00F04B92" w:rsidRDefault="00830F23" w:rsidP="00830F23">
      <w:pPr>
        <w:rPr>
          <w:b/>
        </w:rPr>
      </w:pPr>
      <w:r w:rsidRPr="00F04B92">
        <w:rPr>
          <w:b/>
        </w:rPr>
        <w:t>Professional Development</w:t>
      </w:r>
    </w:p>
    <w:p w14:paraId="33967389" w14:textId="77777777" w:rsidR="00830F23" w:rsidRDefault="00830F23" w:rsidP="00BD72D8"/>
    <w:p w14:paraId="2DDB2AA2" w14:textId="0373600B" w:rsidR="00830F23" w:rsidRDefault="00830F23" w:rsidP="00BD72D8">
      <w:r>
        <w:t>2013</w:t>
      </w:r>
      <w:r>
        <w:tab/>
      </w:r>
      <w:r>
        <w:tab/>
      </w:r>
      <w:r w:rsidRPr="00F04B92">
        <w:t xml:space="preserve">Teaching in </w:t>
      </w:r>
      <w:r w:rsidR="00A8320E">
        <w:t>“</w:t>
      </w:r>
      <w:r w:rsidRPr="00F04B92">
        <w:t>LEO</w:t>
      </w:r>
      <w:r w:rsidR="00A8320E">
        <w:t>”</w:t>
      </w:r>
      <w:r w:rsidR="00156864">
        <w:t xml:space="preserve"> (Desire2Learn)</w:t>
      </w:r>
      <w:r w:rsidRPr="00F04B92">
        <w:t>, November 2013</w:t>
      </w:r>
      <w:r w:rsidR="00B337C0">
        <w:t>,</w:t>
      </w:r>
      <w:r w:rsidRPr="00F04B92">
        <w:t xml:space="preserve"> UMUC</w:t>
      </w:r>
    </w:p>
    <w:p w14:paraId="4BFF56DA" w14:textId="0FFBBE19" w:rsidR="00830F23" w:rsidRDefault="00830F23" w:rsidP="00BD72D8">
      <w:r>
        <w:t>2012</w:t>
      </w:r>
      <w:r>
        <w:tab/>
      </w:r>
      <w:r>
        <w:tab/>
      </w:r>
      <w:r w:rsidRPr="00F04B92">
        <w:t>Teaching Online at HCC, Feb. 2012, HCC</w:t>
      </w:r>
    </w:p>
    <w:p w14:paraId="1DB3C669" w14:textId="77777777" w:rsidR="00830F23" w:rsidRDefault="00830F23" w:rsidP="00BD72D8">
      <w:r>
        <w:t>2011</w:t>
      </w:r>
      <w:r>
        <w:tab/>
      </w:r>
      <w:r>
        <w:tab/>
      </w:r>
      <w:r w:rsidRPr="00F04B92">
        <w:t>CTL Teaching a Hybrid Class</w:t>
      </w:r>
    </w:p>
    <w:p w14:paraId="14CF5C20" w14:textId="77777777" w:rsidR="00830F23" w:rsidRDefault="00830F23" w:rsidP="00BD72D8">
      <w:r>
        <w:t>2011</w:t>
      </w:r>
      <w:r>
        <w:tab/>
      </w:r>
      <w:r>
        <w:tab/>
      </w:r>
      <w:r w:rsidRPr="00F04B92">
        <w:t xml:space="preserve">CTLA 700 Re-Visioning for </w:t>
      </w:r>
      <w:proofErr w:type="gramStart"/>
      <w:r w:rsidRPr="00F04B92">
        <w:t>Fall</w:t>
      </w:r>
      <w:proofErr w:type="gramEnd"/>
      <w:r w:rsidRPr="00F04B92">
        <w:t xml:space="preserve"> </w:t>
      </w:r>
    </w:p>
    <w:p w14:paraId="720DF104" w14:textId="7999314E" w:rsidR="00830F23" w:rsidRDefault="00830F23" w:rsidP="00BD72D8">
      <w:r>
        <w:t>2009</w:t>
      </w:r>
      <w:r>
        <w:tab/>
      </w:r>
      <w:r>
        <w:tab/>
      </w:r>
      <w:r w:rsidRPr="00F04B92">
        <w:t>C</w:t>
      </w:r>
      <w:r w:rsidR="00B337C0">
        <w:t xml:space="preserve">TLA 201: Teaching with </w:t>
      </w:r>
      <w:r w:rsidR="00A8320E">
        <w:t>“</w:t>
      </w:r>
      <w:proofErr w:type="spellStart"/>
      <w:r w:rsidR="00B337C0">
        <w:t>We</w:t>
      </w:r>
      <w:r w:rsidR="00A8320E">
        <w:t>b</w:t>
      </w:r>
      <w:r>
        <w:t>Tycho</w:t>
      </w:r>
      <w:proofErr w:type="spellEnd"/>
      <w:r w:rsidR="00A8320E">
        <w:t>”</w:t>
      </w:r>
    </w:p>
    <w:p w14:paraId="1BE42BE7" w14:textId="77777777" w:rsidR="00830F23" w:rsidRDefault="00830F23" w:rsidP="00BD72D8">
      <w:r>
        <w:t>2005</w:t>
      </w:r>
      <w:r>
        <w:tab/>
      </w:r>
      <w:r>
        <w:tab/>
      </w:r>
      <w:r w:rsidRPr="00F04B92">
        <w:t>Fine Arts Discipline Group</w:t>
      </w:r>
    </w:p>
    <w:p w14:paraId="79C38D12" w14:textId="78700DA3" w:rsidR="001B1027" w:rsidRDefault="00830F23" w:rsidP="003850A8">
      <w:r>
        <w:t>2004</w:t>
      </w:r>
      <w:r>
        <w:tab/>
      </w:r>
      <w:r>
        <w:tab/>
      </w:r>
      <w:r w:rsidRPr="00F04B92">
        <w:t>Statewide Arts Faculty Meeting, “Recommendations of the Arts Discipline”</w:t>
      </w:r>
    </w:p>
    <w:p w14:paraId="7DC81A0D" w14:textId="77777777" w:rsidR="003850A8" w:rsidRDefault="003850A8" w:rsidP="003850A8"/>
    <w:p w14:paraId="7CC12139" w14:textId="77777777" w:rsidR="00D24E8E" w:rsidRDefault="00D24E8E" w:rsidP="00BD72D8">
      <w:pPr>
        <w:rPr>
          <w:b/>
          <w:sz w:val="28"/>
          <w:szCs w:val="28"/>
        </w:rPr>
      </w:pPr>
    </w:p>
    <w:p w14:paraId="1824866A" w14:textId="77777777" w:rsidR="00087729" w:rsidRDefault="00087729" w:rsidP="00BD72D8">
      <w:pPr>
        <w:rPr>
          <w:b/>
        </w:rPr>
      </w:pPr>
      <w:r w:rsidRPr="00087729">
        <w:rPr>
          <w:b/>
        </w:rPr>
        <w:t>Other Professional Experience</w:t>
      </w:r>
    </w:p>
    <w:p w14:paraId="4C4549FA" w14:textId="77777777" w:rsidR="00245A97" w:rsidRDefault="00245A97" w:rsidP="00BD72D8">
      <w:pPr>
        <w:rPr>
          <w:b/>
        </w:rPr>
      </w:pPr>
    </w:p>
    <w:p w14:paraId="54AA0AC0" w14:textId="6B8C83ED" w:rsidR="00B337C0" w:rsidRDefault="00B337C0" w:rsidP="00BD72D8">
      <w:r>
        <w:t>2016</w:t>
      </w:r>
      <w:r>
        <w:tab/>
      </w:r>
      <w:r>
        <w:tab/>
        <w:t>Curator of the 2016 Faculty Arts Invitational Exhibition, UMUC</w:t>
      </w:r>
    </w:p>
    <w:p w14:paraId="08ADFF0E" w14:textId="4F5009DB" w:rsidR="00B337C0" w:rsidRDefault="00B337C0" w:rsidP="00BD72D8">
      <w:r>
        <w:t>2015-current    Adjunct Faculty Association</w:t>
      </w:r>
    </w:p>
    <w:p w14:paraId="1933E1E0" w14:textId="77777777" w:rsidR="00245A97" w:rsidRDefault="00245A97" w:rsidP="00BD72D8">
      <w:r w:rsidRPr="00245A97">
        <w:t>2013</w:t>
      </w:r>
      <w:r>
        <w:t>-current</w:t>
      </w:r>
      <w:r>
        <w:tab/>
      </w:r>
      <w:r w:rsidRPr="00F04B92">
        <w:t>Member of the Arts Advisory Board, UMUC</w:t>
      </w:r>
    </w:p>
    <w:p w14:paraId="766D10FC" w14:textId="18D48CBD" w:rsidR="00245A97" w:rsidRDefault="00245A97" w:rsidP="00BD72D8">
      <w:r w:rsidRPr="00F04B92">
        <w:t>2009-201</w:t>
      </w:r>
      <w:r w:rsidR="004B269F">
        <w:t>5</w:t>
      </w:r>
      <w:r>
        <w:tab/>
      </w:r>
      <w:r w:rsidRPr="00F04B92">
        <w:t>Artistic Reviewer for Howard County Arts Council Arts Scholarship Program</w:t>
      </w:r>
    </w:p>
    <w:p w14:paraId="51317FBE" w14:textId="77777777" w:rsidR="00245A97" w:rsidRDefault="00245A97" w:rsidP="00BD72D8">
      <w:r>
        <w:t>2006-</w:t>
      </w:r>
      <w:r w:rsidRPr="00F04B92">
        <w:t>2009</w:t>
      </w:r>
      <w:r>
        <w:tab/>
      </w:r>
      <w:r w:rsidRPr="00F04B92">
        <w:t>Coordinator for the UMUC Faculty and Student Art Exhibit</w:t>
      </w:r>
    </w:p>
    <w:p w14:paraId="28A5DDD2" w14:textId="77777777" w:rsidR="002C0BC0" w:rsidRDefault="002C0BC0" w:rsidP="00BD72D8">
      <w:r>
        <w:t>2001-</w:t>
      </w:r>
      <w:r w:rsidRPr="00F04B92">
        <w:t>2007</w:t>
      </w:r>
      <w:r>
        <w:tab/>
      </w:r>
      <w:r w:rsidRPr="00F04B92">
        <w:t>Chair of Sil</w:t>
      </w:r>
      <w:r>
        <w:t xml:space="preserve">ent Auction, Celebration of the </w:t>
      </w:r>
      <w:r w:rsidRPr="00F04B92">
        <w:t>Arts</w:t>
      </w:r>
      <w:r>
        <w:t>, Howard County, MD</w:t>
      </w:r>
    </w:p>
    <w:p w14:paraId="7E3B785C" w14:textId="77777777" w:rsidR="002C0BC0" w:rsidRDefault="002C0BC0" w:rsidP="00BD72D8">
      <w:r w:rsidRPr="00F04B92">
        <w:t>1999-2002</w:t>
      </w:r>
      <w:r>
        <w:tab/>
      </w:r>
      <w:r w:rsidRPr="00F04B92">
        <w:t>Galler</w:t>
      </w:r>
      <w:r w:rsidR="00012028">
        <w:t xml:space="preserve">y Director, Mill River Gallery, </w:t>
      </w:r>
      <w:proofErr w:type="spellStart"/>
      <w:r w:rsidRPr="00F04B92">
        <w:t>Oella</w:t>
      </w:r>
      <w:proofErr w:type="spellEnd"/>
      <w:r w:rsidRPr="00F04B92">
        <w:t xml:space="preserve"> Mill, Ellicott City, </w:t>
      </w:r>
      <w:r>
        <w:t>MD</w:t>
      </w:r>
    </w:p>
    <w:p w14:paraId="7BF63596" w14:textId="2F72BA9C" w:rsidR="00AA1244" w:rsidRDefault="00AA1244" w:rsidP="00BD72D8">
      <w:r>
        <w:t>1997-2000       Graduate School. Towson University</w:t>
      </w:r>
    </w:p>
    <w:p w14:paraId="4A854EAB" w14:textId="77777777" w:rsidR="002C0BC0" w:rsidRDefault="002C0BC0" w:rsidP="00BD72D8">
      <w:r w:rsidRPr="00F04B92">
        <w:t>1995-1998</w:t>
      </w:r>
      <w:r>
        <w:tab/>
      </w:r>
      <w:r w:rsidRPr="00F04B92">
        <w:t>Gallery Director, The Galleries at Savage Mill</w:t>
      </w:r>
      <w:r w:rsidRPr="00F04B92">
        <w:rPr>
          <w:b/>
        </w:rPr>
        <w:t>,</w:t>
      </w:r>
      <w:r w:rsidRPr="00F04B92">
        <w:t xml:space="preserve"> Savage, </w:t>
      </w:r>
      <w:r>
        <w:t>MD</w:t>
      </w:r>
    </w:p>
    <w:p w14:paraId="7727C9AA" w14:textId="5540CE59" w:rsidR="002C0BC0" w:rsidRDefault="002C0BC0" w:rsidP="00BD72D8">
      <w:r w:rsidRPr="00F04B92">
        <w:t>1991-1993</w:t>
      </w:r>
      <w:r>
        <w:tab/>
        <w:t>Commercial Artist/</w:t>
      </w:r>
      <w:r w:rsidRPr="00F04B92">
        <w:t xml:space="preserve">Graphic Designer, </w:t>
      </w:r>
      <w:proofErr w:type="spellStart"/>
      <w:r w:rsidRPr="00F04B92">
        <w:t>Litho</w:t>
      </w:r>
      <w:proofErr w:type="spellEnd"/>
      <w:r w:rsidR="00B337C0">
        <w:t xml:space="preserve"> </w:t>
      </w:r>
      <w:r w:rsidRPr="00F04B92">
        <w:t>Comb, Bethesda</w:t>
      </w:r>
      <w:r>
        <w:t>,</w:t>
      </w:r>
      <w:r w:rsidRPr="00F04B92">
        <w:t xml:space="preserve"> </w:t>
      </w:r>
      <w:r>
        <w:t>MD</w:t>
      </w:r>
    </w:p>
    <w:p w14:paraId="03C3174D" w14:textId="77777777" w:rsidR="00D24E8E" w:rsidRDefault="00D24E8E" w:rsidP="00BD72D8"/>
    <w:p w14:paraId="275B09F9" w14:textId="77777777" w:rsidR="006D1051" w:rsidRDefault="006D1051" w:rsidP="00BD72D8"/>
    <w:p w14:paraId="6E619B98" w14:textId="77777777" w:rsidR="00D24E8E" w:rsidRPr="00F04B92" w:rsidRDefault="00D24E8E" w:rsidP="00D24E8E">
      <w:pPr>
        <w:rPr>
          <w:b/>
        </w:rPr>
      </w:pPr>
      <w:r w:rsidRPr="00F04B92">
        <w:rPr>
          <w:b/>
        </w:rPr>
        <w:t>Bibliography</w:t>
      </w:r>
    </w:p>
    <w:p w14:paraId="319B0005" w14:textId="77777777" w:rsidR="00D24E8E" w:rsidRPr="00F04B92" w:rsidRDefault="00D24E8E" w:rsidP="00D24E8E">
      <w:pPr>
        <w:rPr>
          <w:b/>
        </w:rPr>
      </w:pPr>
    </w:p>
    <w:p w14:paraId="225C8594" w14:textId="77777777" w:rsidR="00D24E8E" w:rsidRPr="00F04B92" w:rsidRDefault="00D24E8E" w:rsidP="00D24E8E">
      <w:r w:rsidRPr="00F04B92">
        <w:t>Carroll County Times, Nov 8, 2007 (</w:t>
      </w:r>
      <w:r w:rsidR="00024102">
        <w:t>MD</w:t>
      </w:r>
      <w:r w:rsidRPr="00F04B92">
        <w:t xml:space="preserve">). </w:t>
      </w:r>
      <w:proofErr w:type="spellStart"/>
      <w:r w:rsidRPr="00F04B92">
        <w:t>Zappardino</w:t>
      </w:r>
      <w:proofErr w:type="spellEnd"/>
      <w:r w:rsidRPr="00F04B92">
        <w:t>, Pam. ‘Exhibit Show Realit</w:t>
      </w:r>
      <w:r w:rsidR="00024102">
        <w:t xml:space="preserve">y in </w:t>
      </w:r>
      <w:r w:rsidRPr="00F04B92">
        <w:t>Black and White”</w:t>
      </w:r>
    </w:p>
    <w:p w14:paraId="527D365D" w14:textId="77777777" w:rsidR="00D24E8E" w:rsidRPr="00F04B92" w:rsidRDefault="00D24E8E" w:rsidP="00D24E8E">
      <w:r w:rsidRPr="00F04B92">
        <w:t>Columbia Flyer, Dec 18, 1997 (</w:t>
      </w:r>
      <w:r w:rsidR="00024102">
        <w:t>MD</w:t>
      </w:r>
      <w:r w:rsidRPr="00F04B92">
        <w:t xml:space="preserve">). </w:t>
      </w:r>
      <w:proofErr w:type="spellStart"/>
      <w:r w:rsidRPr="00F04B92">
        <w:t>Giuliano</w:t>
      </w:r>
      <w:proofErr w:type="spellEnd"/>
      <w:r w:rsidRPr="00F04B92">
        <w:t>, M. "Artists Teach by Example"</w:t>
      </w:r>
    </w:p>
    <w:p w14:paraId="289B5F16" w14:textId="77777777" w:rsidR="00D24E8E" w:rsidRPr="00F04B92" w:rsidRDefault="00D24E8E" w:rsidP="00D24E8E">
      <w:r w:rsidRPr="00F04B92">
        <w:t>Columbia Flyer, Dec 4, 1997 (</w:t>
      </w:r>
      <w:r w:rsidR="00024102">
        <w:t>MD</w:t>
      </w:r>
      <w:r w:rsidRPr="00F04B92">
        <w:t xml:space="preserve">). </w:t>
      </w:r>
      <w:proofErr w:type="spellStart"/>
      <w:r w:rsidRPr="00F04B92">
        <w:t>Giuliano</w:t>
      </w:r>
      <w:proofErr w:type="spellEnd"/>
      <w:r w:rsidRPr="00F04B92">
        <w:t xml:space="preserve">, M. "Local Talent Shines in </w:t>
      </w:r>
      <w:proofErr w:type="spellStart"/>
      <w:r w:rsidRPr="00F04B92">
        <w:t>ArtHoCo</w:t>
      </w:r>
      <w:proofErr w:type="spellEnd"/>
      <w:r w:rsidRPr="00F04B92">
        <w:t xml:space="preserve"> Show"</w:t>
      </w:r>
    </w:p>
    <w:p w14:paraId="6B9B858A" w14:textId="77777777" w:rsidR="00D24E8E" w:rsidRPr="00F04B92" w:rsidRDefault="00D24E8E" w:rsidP="00D24E8E">
      <w:r w:rsidRPr="00F04B92">
        <w:t>Columbia Flyer, Oct 26, 1996 (</w:t>
      </w:r>
      <w:r w:rsidR="00024102">
        <w:t>MD</w:t>
      </w:r>
      <w:r w:rsidRPr="00F04B92">
        <w:t xml:space="preserve">). </w:t>
      </w:r>
      <w:proofErr w:type="spellStart"/>
      <w:r w:rsidRPr="00F04B92">
        <w:t>Giuliano</w:t>
      </w:r>
      <w:proofErr w:type="spellEnd"/>
      <w:r w:rsidRPr="00F04B92">
        <w:t>, M. "</w:t>
      </w:r>
      <w:proofErr w:type="spellStart"/>
      <w:r w:rsidRPr="00F04B92">
        <w:t>Bevelaqua's</w:t>
      </w:r>
      <w:proofErr w:type="spellEnd"/>
      <w:r w:rsidRPr="00F04B92">
        <w:t xml:space="preserve"> Bright Watercolors"</w:t>
      </w:r>
    </w:p>
    <w:p w14:paraId="485EE1F7" w14:textId="77777777" w:rsidR="00D24E8E" w:rsidRPr="00F04B92" w:rsidRDefault="00D24E8E" w:rsidP="00D24E8E">
      <w:r w:rsidRPr="00F04B92">
        <w:t>Columbia Flyer, Nov 3, 1994 (</w:t>
      </w:r>
      <w:r w:rsidR="00024102">
        <w:t>MD</w:t>
      </w:r>
      <w:r w:rsidRPr="00F04B92">
        <w:t xml:space="preserve">). </w:t>
      </w:r>
      <w:proofErr w:type="spellStart"/>
      <w:r w:rsidRPr="00F04B92">
        <w:t>Giuliano</w:t>
      </w:r>
      <w:proofErr w:type="spellEnd"/>
      <w:r w:rsidRPr="00F04B92">
        <w:t>, M. "Watercolors Give Style An Inside Track"</w:t>
      </w:r>
    </w:p>
    <w:p w14:paraId="7B0F8AAE" w14:textId="77777777" w:rsidR="00D24E8E" w:rsidRPr="00F04B92" w:rsidRDefault="00024102" w:rsidP="00D24E8E">
      <w:r>
        <w:t>The Capital, Apr</w:t>
      </w:r>
      <w:r w:rsidR="00D24E8E" w:rsidRPr="00F04B92">
        <w:t xml:space="preserve"> 1991 (</w:t>
      </w:r>
      <w:r>
        <w:t>MD</w:t>
      </w:r>
      <w:r w:rsidR="00D24E8E" w:rsidRPr="00F04B92">
        <w:t>). Falk. "MFA Show Displays Eclecticism"</w:t>
      </w:r>
    </w:p>
    <w:p w14:paraId="7B08C1D5" w14:textId="418CE9B4" w:rsidR="00C12CD2" w:rsidRPr="006D1051" w:rsidRDefault="00D24E8E" w:rsidP="00D24E8E">
      <w:r w:rsidRPr="00F04B92">
        <w:t>The Daily Record, Dec 19,</w:t>
      </w:r>
      <w:r w:rsidR="00024102">
        <w:t xml:space="preserve"> </w:t>
      </w:r>
      <w:r w:rsidRPr="00F04B92">
        <w:t>1989 (</w:t>
      </w:r>
      <w:r w:rsidR="00024102">
        <w:t>MD</w:t>
      </w:r>
      <w:r w:rsidRPr="00F04B92">
        <w:t>). Perlman. "Watermark Gallery, Ltd."</w:t>
      </w:r>
    </w:p>
    <w:p w14:paraId="6A9A6E78" w14:textId="77777777" w:rsidR="006D1051" w:rsidRDefault="006D1051" w:rsidP="00D24E8E">
      <w:pPr>
        <w:rPr>
          <w:b/>
        </w:rPr>
      </w:pPr>
    </w:p>
    <w:p w14:paraId="09DCB773" w14:textId="77777777" w:rsidR="00D24E8E" w:rsidRPr="00F04B92" w:rsidRDefault="00D24E8E" w:rsidP="00D24E8E">
      <w:pPr>
        <w:rPr>
          <w:b/>
        </w:rPr>
      </w:pPr>
      <w:r w:rsidRPr="00F04B92">
        <w:rPr>
          <w:b/>
        </w:rPr>
        <w:t>Publications &amp; Productions</w:t>
      </w:r>
    </w:p>
    <w:p w14:paraId="73767E7B" w14:textId="77777777" w:rsidR="00D24E8E" w:rsidRPr="00F04B92" w:rsidRDefault="00D24E8E" w:rsidP="00D24E8E">
      <w:pPr>
        <w:rPr>
          <w:b/>
        </w:rPr>
      </w:pPr>
    </w:p>
    <w:p w14:paraId="23DF2E5F" w14:textId="2F15ADF2" w:rsidR="00D24E8E" w:rsidRPr="00F04B92" w:rsidRDefault="00D24E8E" w:rsidP="00D24E8E">
      <w:r w:rsidRPr="00B7033C">
        <w:rPr>
          <w:i/>
        </w:rPr>
        <w:t>So to Speak</w:t>
      </w:r>
      <w:r w:rsidR="002F5C50">
        <w:rPr>
          <w:i/>
        </w:rPr>
        <w:t xml:space="preserve"> </w:t>
      </w:r>
      <w:r w:rsidR="002F5C50">
        <w:rPr>
          <w:b/>
          <w:i/>
        </w:rPr>
        <w:t>A</w:t>
      </w:r>
      <w:r w:rsidRPr="00B7033C">
        <w:rPr>
          <w:i/>
        </w:rPr>
        <w:t xml:space="preserve"> </w:t>
      </w:r>
      <w:r w:rsidR="002F5C50">
        <w:rPr>
          <w:i/>
        </w:rPr>
        <w:t>F</w:t>
      </w:r>
      <w:r w:rsidRPr="00B7033C">
        <w:rPr>
          <w:i/>
        </w:rPr>
        <w:t>eminist</w:t>
      </w:r>
      <w:r w:rsidR="002F5C50">
        <w:rPr>
          <w:i/>
        </w:rPr>
        <w:t xml:space="preserve"> J</w:t>
      </w:r>
      <w:r w:rsidRPr="00B7033C">
        <w:rPr>
          <w:i/>
        </w:rPr>
        <w:t xml:space="preserve">ournal of </w:t>
      </w:r>
      <w:r w:rsidR="002F5C50">
        <w:rPr>
          <w:i/>
        </w:rPr>
        <w:t>L</w:t>
      </w:r>
      <w:r w:rsidRPr="00B7033C">
        <w:rPr>
          <w:i/>
        </w:rPr>
        <w:t xml:space="preserve">anguage and </w:t>
      </w:r>
      <w:r w:rsidR="002F5C50">
        <w:rPr>
          <w:i/>
        </w:rPr>
        <w:t>A</w:t>
      </w:r>
      <w:r w:rsidRPr="00B7033C">
        <w:rPr>
          <w:i/>
        </w:rPr>
        <w:t>rt</w:t>
      </w:r>
      <w:r w:rsidR="00B7033C">
        <w:t xml:space="preserve">, </w:t>
      </w:r>
      <w:r w:rsidRPr="00F04B92">
        <w:t xml:space="preserve">George Mason University, </w:t>
      </w:r>
      <w:r w:rsidR="00B7033C">
        <w:t>S</w:t>
      </w:r>
      <w:r w:rsidRPr="00F04B92">
        <w:t>pring, 2010</w:t>
      </w:r>
    </w:p>
    <w:p w14:paraId="4402A563" w14:textId="77777777" w:rsidR="00D24E8E" w:rsidRPr="00F04B92" w:rsidRDefault="00D24E8E" w:rsidP="00D24E8E">
      <w:pPr>
        <w:rPr>
          <w:b/>
        </w:rPr>
      </w:pPr>
      <w:r w:rsidRPr="00B7033C">
        <w:rPr>
          <w:i/>
        </w:rPr>
        <w:t>Little Patuxent Review</w:t>
      </w:r>
      <w:r w:rsidRPr="00F04B92">
        <w:rPr>
          <w:b/>
        </w:rPr>
        <w:t>,</w:t>
      </w:r>
      <w:r w:rsidRPr="00F04B92">
        <w:t xml:space="preserve"> Winter 2008</w:t>
      </w:r>
    </w:p>
    <w:p w14:paraId="348FAD9E" w14:textId="61918668" w:rsidR="00D24E8E" w:rsidRPr="00F04B92" w:rsidRDefault="00D24E8E" w:rsidP="00D24E8E">
      <w:r w:rsidRPr="00B7033C">
        <w:rPr>
          <w:i/>
        </w:rPr>
        <w:t>Constellation, An International Literary Review</w:t>
      </w:r>
      <w:r w:rsidR="00B7033C">
        <w:t>,</w:t>
      </w:r>
      <w:r w:rsidRPr="00F04B92">
        <w:t xml:space="preserve"> 2006 - 2007</w:t>
      </w:r>
    </w:p>
    <w:p w14:paraId="07045A66" w14:textId="33FA993A" w:rsidR="00D24E8E" w:rsidRPr="00F04B92" w:rsidRDefault="00D24E8E" w:rsidP="00D24E8E">
      <w:pPr>
        <w:rPr>
          <w:b/>
        </w:rPr>
      </w:pPr>
      <w:r w:rsidRPr="00B7033C">
        <w:rPr>
          <w:i/>
        </w:rPr>
        <w:t>Constellation, An International Literary Review</w:t>
      </w:r>
      <w:r w:rsidR="00B7033C">
        <w:t>,</w:t>
      </w:r>
      <w:r w:rsidRPr="00F04B92">
        <w:t xml:space="preserve"> 2004 - 2005</w:t>
      </w:r>
    </w:p>
    <w:p w14:paraId="4D0C9FEB" w14:textId="77777777" w:rsidR="00D24E8E" w:rsidRPr="00F04B92" w:rsidRDefault="00D24E8E" w:rsidP="00D24E8E">
      <w:r w:rsidRPr="00B7033C">
        <w:rPr>
          <w:i/>
        </w:rPr>
        <w:t>Partita,</w:t>
      </w:r>
      <w:r w:rsidRPr="00F04B92">
        <w:t xml:space="preserve"> a short motion picture by Mathew Gregory Bainbridge. 2005</w:t>
      </w:r>
    </w:p>
    <w:p w14:paraId="104715C1" w14:textId="44B9020D" w:rsidR="006D1051" w:rsidRPr="006D1051" w:rsidRDefault="00D24E8E" w:rsidP="006D1051">
      <w:r w:rsidRPr="00F04B92">
        <w:t xml:space="preserve">Review of Maryland Printmakers Exhibit at Mill River Gallery, </w:t>
      </w:r>
      <w:r w:rsidR="0071400D">
        <w:t>“</w:t>
      </w:r>
      <w:proofErr w:type="spellStart"/>
      <w:r w:rsidRPr="00F04B92">
        <w:t>Inprint</w:t>
      </w:r>
      <w:proofErr w:type="spellEnd"/>
      <w:r w:rsidR="0071400D">
        <w:t>”</w:t>
      </w:r>
      <w:r w:rsidRPr="00F04B92">
        <w:t xml:space="preserve">, </w:t>
      </w:r>
      <w:r w:rsidR="00B7033C">
        <w:t>December 2001</w:t>
      </w:r>
      <w:r w:rsidR="006D1051">
        <w:t xml:space="preserve"> </w:t>
      </w:r>
    </w:p>
    <w:p w14:paraId="60AD477B" w14:textId="77777777" w:rsidR="006D1051" w:rsidRDefault="006D1051" w:rsidP="006D1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  <w:sz w:val="27"/>
          <w:szCs w:val="27"/>
        </w:rPr>
      </w:pPr>
    </w:p>
    <w:p w14:paraId="646D8ED8" w14:textId="77777777" w:rsidR="006D1051" w:rsidRDefault="006D1051" w:rsidP="006D1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References</w:t>
      </w:r>
    </w:p>
    <w:p w14:paraId="729C128C" w14:textId="77777777" w:rsidR="006D1051" w:rsidRDefault="006D1051" w:rsidP="006D1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</w:p>
    <w:p w14:paraId="08907542" w14:textId="77777777" w:rsidR="006D1051" w:rsidRDefault="006D1051" w:rsidP="006D1051">
      <w:pPr>
        <w:rPr>
          <w:rFonts w:eastAsiaTheme="minorEastAsia"/>
          <w:color w:val="141414"/>
        </w:rPr>
      </w:pPr>
    </w:p>
    <w:p w14:paraId="15E4C89C" w14:textId="77777777" w:rsidR="006D1051" w:rsidRDefault="006D1051" w:rsidP="006D1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Richard </w:t>
      </w:r>
      <w:proofErr w:type="spellStart"/>
      <w:r>
        <w:rPr>
          <w:color w:val="000000"/>
        </w:rPr>
        <w:t>Vosseller</w:t>
      </w:r>
      <w:proofErr w:type="spellEnd"/>
      <w:r>
        <w:rPr>
          <w:color w:val="000000"/>
        </w:rPr>
        <w:t xml:space="preserve">, M.F.A. </w:t>
      </w:r>
    </w:p>
    <w:p w14:paraId="04F0C0E0" w14:textId="77777777" w:rsidR="006D1051" w:rsidRDefault="006D1051" w:rsidP="006D1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University of Maryland University College </w:t>
      </w:r>
    </w:p>
    <w:p w14:paraId="2323F5B3" w14:textId="77777777" w:rsidR="006D1051" w:rsidRDefault="006D1051" w:rsidP="006D1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Academic Director for Graphic Communications </w:t>
      </w:r>
    </w:p>
    <w:p w14:paraId="35959306" w14:textId="77777777" w:rsidR="006D1051" w:rsidRDefault="006D1051" w:rsidP="006D1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University of Maryland University College </w:t>
      </w:r>
    </w:p>
    <w:p w14:paraId="463625AC" w14:textId="77777777" w:rsidR="006D1051" w:rsidRDefault="006D1051" w:rsidP="006D1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3501 University Boulevard East </w:t>
      </w:r>
    </w:p>
    <w:p w14:paraId="264FFED1" w14:textId="77777777" w:rsidR="006D1051" w:rsidRDefault="006D1051" w:rsidP="006D1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Adelphi, MD 20783 </w:t>
      </w:r>
    </w:p>
    <w:p w14:paraId="07B6F291" w14:textId="3D93203B" w:rsidR="003C0C3E" w:rsidRPr="003C0C3E" w:rsidRDefault="003C0C3E" w:rsidP="006D1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FF"/>
        </w:rPr>
      </w:pPr>
      <w:r>
        <w:rPr>
          <w:color w:val="000000"/>
        </w:rPr>
        <w:t xml:space="preserve">Office: </w:t>
      </w:r>
      <w:r>
        <w:rPr>
          <w:color w:val="0000FF"/>
        </w:rPr>
        <w:t>240.684.2837</w:t>
      </w:r>
    </w:p>
    <w:p w14:paraId="62192D4B" w14:textId="2D7D2D6D" w:rsidR="003C0C3E" w:rsidRDefault="00EB637A" w:rsidP="006D1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FF"/>
        </w:rPr>
      </w:pPr>
      <w:hyperlink r:id="rId8" w:history="1">
        <w:r w:rsidR="003C0C3E" w:rsidRPr="007117B7">
          <w:rPr>
            <w:rStyle w:val="Hyperlink"/>
          </w:rPr>
          <w:t>richard.vosseller@umuc.edu</w:t>
        </w:r>
      </w:hyperlink>
      <w:r w:rsidR="006D1051">
        <w:rPr>
          <w:color w:val="0000FF"/>
        </w:rPr>
        <w:t xml:space="preserve"> </w:t>
      </w:r>
    </w:p>
    <w:p w14:paraId="50485A30" w14:textId="77777777" w:rsidR="003C0C3E" w:rsidRDefault="003C0C3E" w:rsidP="006D1051">
      <w:pPr>
        <w:rPr>
          <w:color w:val="000000"/>
        </w:rPr>
      </w:pPr>
    </w:p>
    <w:p w14:paraId="0D2E6EC4" w14:textId="77777777" w:rsidR="00ED0DAE" w:rsidRPr="00ED0DAE" w:rsidRDefault="00ED0DAE" w:rsidP="00ED0DA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ED0DAE">
        <w:rPr>
          <w:rFonts w:eastAsiaTheme="minorEastAsia"/>
          <w:b/>
          <w:bCs/>
        </w:rPr>
        <w:t>Laura Gillen</w:t>
      </w:r>
    </w:p>
    <w:p w14:paraId="495C054F" w14:textId="77777777" w:rsidR="00ED0DAE" w:rsidRPr="00ED0DAE" w:rsidRDefault="00ED0DAE" w:rsidP="00ED0DAE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ED0DAE">
        <w:rPr>
          <w:rFonts w:eastAsiaTheme="minorEastAsia"/>
          <w:b/>
          <w:color w:val="6D6D6D"/>
        </w:rPr>
        <w:t>Learning &amp; Development Specialist</w:t>
      </w:r>
    </w:p>
    <w:p w14:paraId="6A4472B3" w14:textId="77777777" w:rsidR="00ED0DAE" w:rsidRPr="00ED0DAE" w:rsidRDefault="00ED0DAE" w:rsidP="00ED0DAE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ED0DAE">
        <w:rPr>
          <w:rFonts w:eastAsiaTheme="minorEastAsia"/>
          <w:b/>
          <w:color w:val="6D6D6D"/>
        </w:rPr>
        <w:t>M.S., Gerontology</w:t>
      </w:r>
    </w:p>
    <w:p w14:paraId="5EF13669" w14:textId="77777777" w:rsidR="00ED0DAE" w:rsidRPr="00ED0DAE" w:rsidRDefault="00ED0DAE" w:rsidP="00ED0DAE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proofErr w:type="spellStart"/>
      <w:r w:rsidRPr="00ED0DAE">
        <w:rPr>
          <w:rFonts w:eastAsiaTheme="minorEastAsia"/>
          <w:b/>
          <w:color w:val="6D6D6D"/>
        </w:rPr>
        <w:t>Integrace</w:t>
      </w:r>
      <w:proofErr w:type="spellEnd"/>
      <w:r w:rsidRPr="00ED0DAE">
        <w:rPr>
          <w:rFonts w:eastAsiaTheme="minorEastAsia"/>
          <w:b/>
          <w:color w:val="6D6D6D"/>
        </w:rPr>
        <w:t xml:space="preserve"> Institute</w:t>
      </w:r>
    </w:p>
    <w:p w14:paraId="66C13DDF" w14:textId="77777777" w:rsidR="00ED0DAE" w:rsidRPr="00ED0DAE" w:rsidRDefault="00ED0DAE" w:rsidP="00ED0DAE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ED0DAE">
        <w:rPr>
          <w:rFonts w:eastAsiaTheme="minorEastAsia"/>
          <w:b/>
          <w:color w:val="6D6D6D"/>
        </w:rPr>
        <w:t xml:space="preserve">576 </w:t>
      </w:r>
      <w:proofErr w:type="spellStart"/>
      <w:r w:rsidRPr="00ED0DAE">
        <w:rPr>
          <w:rFonts w:eastAsiaTheme="minorEastAsia"/>
          <w:b/>
          <w:color w:val="6D6D6D"/>
        </w:rPr>
        <w:t>Johnsville</w:t>
      </w:r>
      <w:proofErr w:type="spellEnd"/>
      <w:r w:rsidRPr="00ED0DAE">
        <w:rPr>
          <w:rFonts w:eastAsiaTheme="minorEastAsia"/>
          <w:b/>
          <w:color w:val="6D6D6D"/>
        </w:rPr>
        <w:t xml:space="preserve"> Road</w:t>
      </w:r>
    </w:p>
    <w:p w14:paraId="1E6F8B26" w14:textId="77777777" w:rsidR="00ED0DAE" w:rsidRPr="00ED0DAE" w:rsidRDefault="00ED0DAE" w:rsidP="00ED0DAE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ED0DAE">
        <w:rPr>
          <w:rFonts w:eastAsiaTheme="minorEastAsia"/>
          <w:b/>
          <w:color w:val="6D6D6D"/>
        </w:rPr>
        <w:t>Eldersburg, MD  21784</w:t>
      </w:r>
    </w:p>
    <w:p w14:paraId="383A034D" w14:textId="77777777" w:rsidR="00ED0DAE" w:rsidRPr="00ED0DAE" w:rsidRDefault="00ED0DAE" w:rsidP="00ED0DAE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ED0DAE">
        <w:rPr>
          <w:rFonts w:eastAsiaTheme="minorEastAsia"/>
          <w:b/>
          <w:color w:val="6D6D6D"/>
        </w:rPr>
        <w:t>Phone: 410-970-2000 ext. 2043</w:t>
      </w:r>
    </w:p>
    <w:p w14:paraId="249D7A4A" w14:textId="77777777" w:rsidR="00ED0DAE" w:rsidRPr="00ED0DAE" w:rsidRDefault="00ED0DAE" w:rsidP="00ED0DAE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hyperlink r:id="rId9" w:history="1">
        <w:r w:rsidRPr="00ED0DAE">
          <w:rPr>
            <w:rFonts w:eastAsiaTheme="minorEastAsia"/>
            <w:b/>
            <w:color w:val="6D6D6D"/>
          </w:rPr>
          <w:t>laura.gillen@integrace.org</w:t>
        </w:r>
      </w:hyperlink>
    </w:p>
    <w:p w14:paraId="48693024" w14:textId="77777777" w:rsidR="00ED0DAE" w:rsidRPr="00ED0DAE" w:rsidRDefault="00ED0DAE" w:rsidP="00ED0DAE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ED0DAE">
        <w:rPr>
          <w:rFonts w:eastAsiaTheme="minorEastAsia"/>
          <w:b/>
        </w:rPr>
        <w:t> </w:t>
      </w:r>
    </w:p>
    <w:p w14:paraId="5FA94E5C" w14:textId="0668A4F5" w:rsidR="003C0C3E" w:rsidRPr="00ED0DAE" w:rsidRDefault="00ED0DAE" w:rsidP="00ED0DAE">
      <w:pPr>
        <w:rPr>
          <w:rFonts w:eastAsiaTheme="minorEastAsia"/>
          <w:b/>
          <w:color w:val="141414"/>
        </w:rPr>
      </w:pPr>
      <w:hyperlink r:id="rId10" w:history="1">
        <w:r w:rsidRPr="00ED0DAE">
          <w:rPr>
            <w:rFonts w:eastAsiaTheme="minorEastAsia"/>
            <w:b/>
            <w:color w:val="6D6D6D"/>
          </w:rPr>
          <w:t>http://www.integrace.org</w:t>
        </w:r>
      </w:hyperlink>
    </w:p>
    <w:p w14:paraId="2D79430D" w14:textId="77777777" w:rsidR="006D1051" w:rsidRDefault="006D1051" w:rsidP="006D1051">
      <w:pPr>
        <w:rPr>
          <w:rFonts w:eastAsiaTheme="minorEastAsia"/>
          <w:color w:val="141414"/>
        </w:rPr>
      </w:pPr>
    </w:p>
    <w:p w14:paraId="29133A25" w14:textId="77777777" w:rsidR="003C0C3E" w:rsidRDefault="003C0C3E" w:rsidP="006D1051">
      <w:pPr>
        <w:rPr>
          <w:rFonts w:eastAsiaTheme="minorEastAsia"/>
          <w:color w:val="000000"/>
        </w:rPr>
      </w:pPr>
    </w:p>
    <w:p w14:paraId="6000013F" w14:textId="77777777" w:rsidR="003C0C3E" w:rsidRDefault="003C0C3E" w:rsidP="003C0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James A. Adkins, M.F.A. </w:t>
      </w:r>
    </w:p>
    <w:p w14:paraId="2EF82296" w14:textId="21D5CCC6" w:rsidR="003C0C3E" w:rsidRDefault="003C0C3E" w:rsidP="003C0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8510 High Ridge Road</w:t>
      </w:r>
    </w:p>
    <w:p w14:paraId="00539708" w14:textId="71AC1880" w:rsidR="003C0C3E" w:rsidRDefault="003C0C3E" w:rsidP="003C0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Ellicott City, MD  21043</w:t>
      </w:r>
    </w:p>
    <w:p w14:paraId="7234E8CC" w14:textId="394B6A73" w:rsidR="003C0C3E" w:rsidRDefault="003C0C3E" w:rsidP="003C0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jamesadkins11@comcast.net</w:t>
      </w:r>
    </w:p>
    <w:p w14:paraId="27E61B05" w14:textId="4BC06539" w:rsidR="003C0C3E" w:rsidRDefault="003C0C3E" w:rsidP="003C0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Studio: 410-465-5870</w:t>
      </w:r>
    </w:p>
    <w:p w14:paraId="2A358AC1" w14:textId="6318E208" w:rsidR="003C0C3E" w:rsidRDefault="003C0C3E" w:rsidP="003C0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Director of Studio Art at Howard Community College- retired </w:t>
      </w:r>
    </w:p>
    <w:p w14:paraId="61AA5EB4" w14:textId="77777777" w:rsidR="003C0C3E" w:rsidRDefault="003C0C3E" w:rsidP="006D1051"/>
    <w:p w14:paraId="6C1076CD" w14:textId="77777777" w:rsidR="0052549D" w:rsidRPr="00AF11B2" w:rsidRDefault="0052549D" w:rsidP="0052549D"/>
    <w:p w14:paraId="39E2DEAD" w14:textId="0F07B734" w:rsidR="0052549D" w:rsidRPr="00AF11B2" w:rsidRDefault="0052549D" w:rsidP="00C12CD2">
      <w:r w:rsidRPr="00AF11B2">
        <w:tab/>
      </w:r>
      <w:r w:rsidRPr="00AF11B2">
        <w:tab/>
      </w:r>
    </w:p>
    <w:p w14:paraId="77F8F416" w14:textId="77777777" w:rsidR="0052549D" w:rsidRPr="00AF11B2" w:rsidRDefault="0052549D" w:rsidP="0052549D"/>
    <w:p w14:paraId="24B8DD64" w14:textId="77777777" w:rsidR="0052549D" w:rsidRPr="00AF11B2" w:rsidRDefault="0052549D" w:rsidP="0052549D"/>
    <w:p w14:paraId="44316399" w14:textId="77777777" w:rsidR="00D24E8E" w:rsidRDefault="00D24E8E" w:rsidP="00D24E8E">
      <w:pPr>
        <w:rPr>
          <w:b/>
          <w:sz w:val="28"/>
          <w:szCs w:val="28"/>
        </w:rPr>
      </w:pPr>
    </w:p>
    <w:p w14:paraId="543CBCFF" w14:textId="77777777" w:rsidR="0052549D" w:rsidRDefault="0052549D" w:rsidP="00D24E8E">
      <w:pPr>
        <w:rPr>
          <w:b/>
        </w:rPr>
      </w:pPr>
    </w:p>
    <w:p w14:paraId="392B5FB3" w14:textId="77777777" w:rsidR="0052549D" w:rsidRDefault="0052549D" w:rsidP="00D24E8E">
      <w:pPr>
        <w:rPr>
          <w:b/>
        </w:rPr>
      </w:pPr>
    </w:p>
    <w:p w14:paraId="5355D970" w14:textId="1BE987CF" w:rsidR="00F426BA" w:rsidRPr="00087729" w:rsidRDefault="00F426BA" w:rsidP="00BD72D8">
      <w:pPr>
        <w:rPr>
          <w:b/>
          <w:sz w:val="28"/>
          <w:szCs w:val="28"/>
        </w:rPr>
      </w:pPr>
    </w:p>
    <w:sectPr w:rsidR="00F426BA" w:rsidRPr="00087729" w:rsidSect="000A37DF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A40E4" w14:textId="77777777" w:rsidR="00F2546E" w:rsidRDefault="00F2546E" w:rsidP="008E6A4E">
      <w:r>
        <w:separator/>
      </w:r>
    </w:p>
  </w:endnote>
  <w:endnote w:type="continuationSeparator" w:id="0">
    <w:p w14:paraId="7B45110A" w14:textId="77777777" w:rsidR="00F2546E" w:rsidRDefault="00F2546E" w:rsidP="008E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0C940" w14:textId="77777777" w:rsidR="00F2546E" w:rsidRDefault="00F2546E" w:rsidP="008E6A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3543F6" w14:textId="77777777" w:rsidR="00F2546E" w:rsidRDefault="00F2546E" w:rsidP="008E6A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8714" w14:textId="77777777" w:rsidR="00F2546E" w:rsidRDefault="00F2546E" w:rsidP="008E6A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637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01EA65" w14:textId="77777777" w:rsidR="00F2546E" w:rsidRDefault="00F2546E" w:rsidP="008E6A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DDFA3" w14:textId="77777777" w:rsidR="00F2546E" w:rsidRDefault="00F2546E" w:rsidP="008E6A4E">
      <w:r>
        <w:separator/>
      </w:r>
    </w:p>
  </w:footnote>
  <w:footnote w:type="continuationSeparator" w:id="0">
    <w:p w14:paraId="7425685C" w14:textId="77777777" w:rsidR="00F2546E" w:rsidRDefault="00F2546E" w:rsidP="008E6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45"/>
    <w:rsid w:val="00012028"/>
    <w:rsid w:val="00024102"/>
    <w:rsid w:val="000312A5"/>
    <w:rsid w:val="00087729"/>
    <w:rsid w:val="000A37DF"/>
    <w:rsid w:val="000C5FA4"/>
    <w:rsid w:val="00156864"/>
    <w:rsid w:val="001967CF"/>
    <w:rsid w:val="001B1027"/>
    <w:rsid w:val="001F3536"/>
    <w:rsid w:val="0020357A"/>
    <w:rsid w:val="002400A2"/>
    <w:rsid w:val="00245A97"/>
    <w:rsid w:val="002B16B6"/>
    <w:rsid w:val="002C0BC0"/>
    <w:rsid w:val="002F5C50"/>
    <w:rsid w:val="003850A8"/>
    <w:rsid w:val="003C0C3E"/>
    <w:rsid w:val="0040291E"/>
    <w:rsid w:val="00437B4A"/>
    <w:rsid w:val="004B05AE"/>
    <w:rsid w:val="004B269F"/>
    <w:rsid w:val="0051611C"/>
    <w:rsid w:val="0052549D"/>
    <w:rsid w:val="0059490C"/>
    <w:rsid w:val="005E5C2B"/>
    <w:rsid w:val="006D0DAF"/>
    <w:rsid w:val="006D1051"/>
    <w:rsid w:val="006F2F43"/>
    <w:rsid w:val="0071400D"/>
    <w:rsid w:val="00830F23"/>
    <w:rsid w:val="0089654B"/>
    <w:rsid w:val="008E6A4E"/>
    <w:rsid w:val="00A8320E"/>
    <w:rsid w:val="00AA1244"/>
    <w:rsid w:val="00B1359C"/>
    <w:rsid w:val="00B337C0"/>
    <w:rsid w:val="00B51AE5"/>
    <w:rsid w:val="00B60863"/>
    <w:rsid w:val="00B7033C"/>
    <w:rsid w:val="00B976A4"/>
    <w:rsid w:val="00BD72D8"/>
    <w:rsid w:val="00C12CD2"/>
    <w:rsid w:val="00C73492"/>
    <w:rsid w:val="00D24E8E"/>
    <w:rsid w:val="00D54945"/>
    <w:rsid w:val="00DA4734"/>
    <w:rsid w:val="00DD3FC8"/>
    <w:rsid w:val="00EB637A"/>
    <w:rsid w:val="00ED0DAE"/>
    <w:rsid w:val="00ED0DFA"/>
    <w:rsid w:val="00F034E8"/>
    <w:rsid w:val="00F11686"/>
    <w:rsid w:val="00F2546E"/>
    <w:rsid w:val="00F426BA"/>
    <w:rsid w:val="00F86F74"/>
    <w:rsid w:val="00FC25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DCC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4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94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6A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A4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E6A4E"/>
  </w:style>
  <w:style w:type="character" w:styleId="FollowedHyperlink">
    <w:name w:val="FollowedHyperlink"/>
    <w:basedOn w:val="DefaultParagraphFont"/>
    <w:uiPriority w:val="99"/>
    <w:semiHidden/>
    <w:unhideWhenUsed/>
    <w:rsid w:val="004B05AE"/>
    <w:rPr>
      <w:color w:val="800080" w:themeColor="followedHyperlink"/>
      <w:u w:val="single"/>
    </w:rPr>
  </w:style>
  <w:style w:type="character" w:customStyle="1" w:styleId="kno-fv-vq">
    <w:name w:val="kno-fv-vq"/>
    <w:rsid w:val="005254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4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94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6A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A4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E6A4E"/>
  </w:style>
  <w:style w:type="character" w:styleId="FollowedHyperlink">
    <w:name w:val="FollowedHyperlink"/>
    <w:basedOn w:val="DefaultParagraphFont"/>
    <w:uiPriority w:val="99"/>
    <w:semiHidden/>
    <w:unhideWhenUsed/>
    <w:rsid w:val="004B05AE"/>
    <w:rPr>
      <w:color w:val="800080" w:themeColor="followedHyperlink"/>
      <w:u w:val="single"/>
    </w:rPr>
  </w:style>
  <w:style w:type="character" w:customStyle="1" w:styleId="kno-fv-vq">
    <w:name w:val="kno-fv-vq"/>
    <w:rsid w:val="00525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ichard.vosseller@umuc.edu" TargetMode="External"/><Relationship Id="rId9" Type="http://schemas.openxmlformats.org/officeDocument/2006/relationships/hyperlink" Target="mailto:laura.gillen@integrace.org" TargetMode="External"/><Relationship Id="rId10" Type="http://schemas.openxmlformats.org/officeDocument/2006/relationships/hyperlink" Target="http://www.integra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123432-431E-224B-88B6-A7E87E4E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861</Words>
  <Characters>4910</Characters>
  <Application>Microsoft Macintosh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Bevelaqua</dc:creator>
  <cp:keywords/>
  <dc:description/>
  <cp:lastModifiedBy>Joan Bevelaqua</cp:lastModifiedBy>
  <cp:revision>2</cp:revision>
  <cp:lastPrinted>2016-04-13T15:06:00Z</cp:lastPrinted>
  <dcterms:created xsi:type="dcterms:W3CDTF">2018-04-08T15:27:00Z</dcterms:created>
  <dcterms:modified xsi:type="dcterms:W3CDTF">2018-04-08T15:27:00Z</dcterms:modified>
</cp:coreProperties>
</file>