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3754" w:rsidRDefault="003D091F">
      <w:pPr>
        <w:pStyle w:val="Title"/>
        <w:ind w:right="-839" w:hanging="359"/>
      </w:pPr>
      <w:r>
        <w:rPr>
          <w:rFonts w:ascii="Helvetica Neue" w:eastAsia="Helvetica Neue" w:hAnsi="Helvetica Neue" w:cs="Helvetica Neue"/>
          <w:sz w:val="32"/>
        </w:rPr>
        <w:t>Alison Maria Zapata</w:t>
      </w:r>
      <w:r>
        <w:rPr>
          <w:rFonts w:ascii="Helvetica Neue" w:eastAsia="Helvetica Neue" w:hAnsi="Helvetica Neue" w:cs="Helvetica Neue"/>
          <w:sz w:val="28"/>
        </w:rPr>
        <w:tab/>
      </w:r>
      <w:r>
        <w:rPr>
          <w:rFonts w:ascii="Helvetica Neue" w:eastAsia="Helvetica Neue" w:hAnsi="Helvetica Neue" w:cs="Helvetica Neue"/>
          <w:sz w:val="28"/>
        </w:rPr>
        <w:tab/>
      </w:r>
      <w:r>
        <w:rPr>
          <w:rFonts w:ascii="Helvetica Neue" w:eastAsia="Helvetica Neue" w:hAnsi="Helvetica Neue" w:cs="Helvetica Neue"/>
          <w:sz w:val="28"/>
        </w:rPr>
        <w:tab/>
      </w:r>
      <w:r>
        <w:rPr>
          <w:rFonts w:ascii="Helvetica Neue" w:eastAsia="Helvetica Neue" w:hAnsi="Helvetica Neue" w:cs="Helvetica Neue"/>
          <w:sz w:val="28"/>
        </w:rPr>
        <w:tab/>
      </w:r>
      <w:r>
        <w:rPr>
          <w:rFonts w:ascii="Helvetica Neue" w:eastAsia="Helvetica Neue" w:hAnsi="Helvetica Neue" w:cs="Helvetica Neue"/>
          <w:sz w:val="28"/>
        </w:rPr>
        <w:tab/>
      </w:r>
      <w:r>
        <w:rPr>
          <w:rFonts w:ascii="Helvetica Neue" w:eastAsia="Helvetica Neue" w:hAnsi="Helvetica Neue" w:cs="Helvetica Neue"/>
          <w:sz w:val="28"/>
        </w:rPr>
        <w:tab/>
      </w:r>
      <w:r>
        <w:rPr>
          <w:rFonts w:ascii="Helvetica Neue" w:eastAsia="Helvetica Neue" w:hAnsi="Helvetica Neue" w:cs="Helvetica Neue"/>
          <w:b w:val="0"/>
          <w:i/>
          <w:sz w:val="28"/>
        </w:rPr>
        <w:t xml:space="preserve">                        </w:t>
      </w:r>
    </w:p>
    <w:p w:rsidR="00973754" w:rsidRDefault="003D091F">
      <w:pPr>
        <w:pStyle w:val="normal0"/>
        <w:ind w:left="4320"/>
      </w:pPr>
      <w:r>
        <w:rPr>
          <w:rFonts w:ascii="Helvetica Neue" w:eastAsia="Helvetica Neue" w:hAnsi="Helvetica Neue" w:cs="Helvetica Neue"/>
          <w:sz w:val="16"/>
        </w:rPr>
        <w:t xml:space="preserve">321 2nd Street </w:t>
      </w:r>
    </w:p>
    <w:p w:rsidR="00973754" w:rsidRDefault="003D091F">
      <w:pPr>
        <w:pStyle w:val="normal0"/>
        <w:ind w:left="4320"/>
      </w:pPr>
      <w:r>
        <w:rPr>
          <w:rFonts w:ascii="Helvetica Neue" w:eastAsia="Helvetica Neue" w:hAnsi="Helvetica Neue" w:cs="Helvetica Neue"/>
          <w:sz w:val="16"/>
        </w:rPr>
        <w:t>Pittsburgh, PA 15215</w:t>
      </w:r>
    </w:p>
    <w:p w:rsidR="00973754" w:rsidRDefault="003D091F">
      <w:pPr>
        <w:pStyle w:val="normal0"/>
        <w:ind w:left="4320"/>
      </w:pPr>
      <w:r>
        <w:rPr>
          <w:rFonts w:ascii="Helvetica Neue" w:eastAsia="Helvetica Neue" w:hAnsi="Helvetica Neue" w:cs="Helvetica Neue"/>
          <w:sz w:val="16"/>
        </w:rPr>
        <w:t>Cell (412) 656-1114</w:t>
      </w:r>
    </w:p>
    <w:p w:rsidR="00973754" w:rsidRDefault="003D091F">
      <w:pPr>
        <w:pStyle w:val="normal0"/>
        <w:ind w:left="4320"/>
      </w:pPr>
      <w:hyperlink r:id="rId8">
        <w:r>
          <w:rPr>
            <w:rFonts w:ascii="Helvetica Neue" w:eastAsia="Helvetica Neue" w:hAnsi="Helvetica Neue" w:cs="Helvetica Neue"/>
            <w:color w:val="0000FF"/>
            <w:sz w:val="16"/>
            <w:u w:val="single"/>
          </w:rPr>
          <w:t>alisonzapata@gmail.com</w:t>
        </w:r>
      </w:hyperlink>
      <w:hyperlink r:id="rId9"/>
    </w:p>
    <w:p w:rsidR="00973754" w:rsidRDefault="003D091F">
      <w:pPr>
        <w:pStyle w:val="normal0"/>
        <w:ind w:left="-1679"/>
        <w:jc w:val="center"/>
      </w:pPr>
      <w:hyperlink r:id="rId10"/>
    </w:p>
    <w:p w:rsidR="00973754" w:rsidRDefault="003D091F">
      <w:pPr>
        <w:pStyle w:val="normal0"/>
        <w:ind w:left="-359"/>
      </w:pPr>
      <w:r>
        <w:rPr>
          <w:rFonts w:ascii="Helvetica Neue" w:eastAsia="Helvetica Neue" w:hAnsi="Helvetica Neue" w:cs="Helvetica Neue"/>
          <w:b/>
          <w:u w:val="single"/>
        </w:rPr>
        <w:t>EDUCATION and CERTIFICATION</w:t>
      </w:r>
    </w:p>
    <w:p w:rsidR="003D091F" w:rsidRPr="003D091F" w:rsidRDefault="003D091F" w:rsidP="003D091F">
      <w:pPr>
        <w:pStyle w:val="normal0"/>
        <w:ind w:left="-359"/>
        <w:contextualSpacing/>
        <w:rPr>
          <w:rFonts w:ascii="Helvetica Neue" w:eastAsia="Helvetica Neue" w:hAnsi="Helvetica Neue" w:cs="Helvetica Neue"/>
          <w:b/>
        </w:rPr>
      </w:pPr>
      <w:r w:rsidRPr="003D091F">
        <w:rPr>
          <w:rFonts w:ascii="Helvetica Neue" w:eastAsia="Helvetica Neue" w:hAnsi="Helvetica Neue" w:cs="Helvetica Neue"/>
          <w:b/>
        </w:rPr>
        <w:t>University for the Arts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rsidR="00715B9E">
        <w:rPr>
          <w:rFonts w:ascii="Helvetica Neue" w:eastAsia="Helvetica Neue" w:hAnsi="Helvetica Neue" w:cs="Helvetica Neue"/>
          <w:b/>
        </w:rPr>
        <w:t>2016</w:t>
      </w:r>
    </w:p>
    <w:p w:rsidR="003D091F" w:rsidRDefault="003D091F" w:rsidP="003D091F">
      <w:pPr>
        <w:pStyle w:val="normal0"/>
        <w:ind w:left="-359"/>
        <w:contextualSpacing/>
        <w:rPr>
          <w:rFonts w:ascii="Helvetica Neue" w:eastAsia="Helvetica Neue" w:hAnsi="Helvetica Neue" w:cs="Helvetica Neue"/>
          <w:b/>
        </w:rPr>
      </w:pPr>
      <w:r>
        <w:rPr>
          <w:rFonts w:ascii="Helvetica Neue" w:eastAsia="Helvetica Neue" w:hAnsi="Helvetica Neue" w:cs="Helvetica Neue"/>
          <w:b/>
        </w:rPr>
        <w:t>Philadelphia, PA</w:t>
      </w:r>
    </w:p>
    <w:p w:rsidR="003D091F" w:rsidRPr="00E90F52" w:rsidRDefault="003D091F" w:rsidP="003D091F">
      <w:pPr>
        <w:pStyle w:val="normal0"/>
        <w:numPr>
          <w:ilvl w:val="0"/>
          <w:numId w:val="10"/>
        </w:numPr>
        <w:ind w:left="0" w:hanging="359"/>
        <w:contextualSpacing/>
      </w:pPr>
      <w:r>
        <w:rPr>
          <w:rFonts w:ascii="Helvetica Neue" w:eastAsia="Helvetica Neue" w:hAnsi="Helvetica Neue" w:cs="Helvetica Neue"/>
        </w:rPr>
        <w:t>Teaching Artist Certificate Program</w:t>
      </w:r>
    </w:p>
    <w:p w:rsidR="00E90F52" w:rsidRDefault="00E90F52" w:rsidP="00E90F52">
      <w:pPr>
        <w:pStyle w:val="normal0"/>
        <w:ind w:left="-360"/>
        <w:contextualSpacing/>
        <w:rPr>
          <w:rFonts w:ascii="Helvetica Neue" w:eastAsia="Helvetica Neue" w:hAnsi="Helvetica Neue" w:cs="Helvetica Neue"/>
          <w:b/>
        </w:rPr>
      </w:pPr>
      <w:r w:rsidRPr="00FF6542">
        <w:rPr>
          <w:rFonts w:ascii="Helvetica Neue" w:eastAsia="Helvetica Neue" w:hAnsi="Helvetica Neue" w:cs="Helvetica Neue"/>
          <w:b/>
        </w:rPr>
        <w:t>Duquesne University</w:t>
      </w:r>
      <w:r w:rsidR="009E7978">
        <w:rPr>
          <w:rFonts w:ascii="Helvetica Neue" w:eastAsia="Helvetica Neue" w:hAnsi="Helvetica Neue" w:cs="Helvetica Neue"/>
          <w:b/>
        </w:rPr>
        <w:tab/>
      </w:r>
      <w:r w:rsidR="009E7978">
        <w:rPr>
          <w:rFonts w:ascii="Helvetica Neue" w:eastAsia="Helvetica Neue" w:hAnsi="Helvetica Neue" w:cs="Helvetica Neue"/>
          <w:b/>
        </w:rPr>
        <w:tab/>
      </w:r>
      <w:r w:rsidR="009E7978">
        <w:rPr>
          <w:rFonts w:ascii="Helvetica Neue" w:eastAsia="Helvetica Neue" w:hAnsi="Helvetica Neue" w:cs="Helvetica Neue"/>
          <w:b/>
        </w:rPr>
        <w:tab/>
      </w:r>
      <w:r w:rsidR="009E7978">
        <w:rPr>
          <w:rFonts w:ascii="Helvetica Neue" w:eastAsia="Helvetica Neue" w:hAnsi="Helvetica Neue" w:cs="Helvetica Neue"/>
          <w:b/>
        </w:rPr>
        <w:tab/>
      </w:r>
      <w:r w:rsidR="009E7978">
        <w:rPr>
          <w:rFonts w:ascii="Helvetica Neue" w:eastAsia="Helvetica Neue" w:hAnsi="Helvetica Neue" w:cs="Helvetica Neue"/>
          <w:b/>
        </w:rPr>
        <w:tab/>
      </w:r>
      <w:r w:rsidR="009E7978">
        <w:rPr>
          <w:rFonts w:ascii="Helvetica Neue" w:eastAsia="Helvetica Neue" w:hAnsi="Helvetica Neue" w:cs="Helvetica Neue"/>
          <w:b/>
        </w:rPr>
        <w:tab/>
      </w:r>
      <w:r w:rsidR="009E7978">
        <w:rPr>
          <w:rFonts w:ascii="Helvetica Neue" w:eastAsia="Helvetica Neue" w:hAnsi="Helvetica Neue" w:cs="Helvetica Neue"/>
          <w:b/>
        </w:rPr>
        <w:tab/>
      </w:r>
      <w:r w:rsidR="009E7978">
        <w:rPr>
          <w:rFonts w:ascii="Helvetica Neue" w:eastAsia="Helvetica Neue" w:hAnsi="Helvetica Neue" w:cs="Helvetica Neue"/>
          <w:b/>
        </w:rPr>
        <w:tab/>
      </w:r>
      <w:r w:rsidR="009E7978">
        <w:rPr>
          <w:rFonts w:ascii="Helvetica Neue" w:eastAsia="Helvetica Neue" w:hAnsi="Helvetica Neue" w:cs="Helvetica Neue"/>
          <w:b/>
        </w:rPr>
        <w:tab/>
        <w:t xml:space="preserve"> 2008</w:t>
      </w:r>
    </w:p>
    <w:p w:rsidR="00FF6542" w:rsidRDefault="00FF6542" w:rsidP="00FF6542">
      <w:pPr>
        <w:pStyle w:val="normal0"/>
        <w:ind w:left="-360"/>
        <w:contextualSpacing/>
        <w:rPr>
          <w:rFonts w:ascii="Helvetica Neue" w:eastAsia="Helvetica Neue" w:hAnsi="Helvetica Neue" w:cs="Helvetica Neue"/>
          <w:b/>
        </w:rPr>
      </w:pPr>
      <w:r>
        <w:rPr>
          <w:rFonts w:ascii="Helvetica Neue" w:eastAsia="Helvetica Neue" w:hAnsi="Helvetica Neue" w:cs="Helvetica Neue"/>
          <w:b/>
        </w:rPr>
        <w:t>Pittsburgh, PA</w:t>
      </w:r>
    </w:p>
    <w:p w:rsidR="009E7978" w:rsidRPr="009E7978" w:rsidRDefault="009E7978" w:rsidP="009E7978">
      <w:pPr>
        <w:pStyle w:val="normal0"/>
        <w:numPr>
          <w:ilvl w:val="0"/>
          <w:numId w:val="10"/>
        </w:numPr>
        <w:ind w:left="0" w:hanging="359"/>
        <w:contextualSpacing/>
      </w:pPr>
      <w:r>
        <w:rPr>
          <w:rFonts w:ascii="Helvetica Neue" w:eastAsia="Helvetica Neue" w:hAnsi="Helvetica Neue" w:cs="Helvetica Neue"/>
        </w:rPr>
        <w:t xml:space="preserve">Project Gate- Growing America Through </w:t>
      </w:r>
      <w:r w:rsidRPr="009E7978">
        <w:rPr>
          <w:rFonts w:ascii="Helvetica Neue" w:eastAsia="Helvetica Neue" w:hAnsi="Helvetica Neue" w:cs="Helvetica Neue"/>
        </w:rPr>
        <w:t xml:space="preserve">Entrepreneurship </w:t>
      </w:r>
      <w:r w:rsidR="00FF6542" w:rsidRPr="009E7978">
        <w:rPr>
          <w:rFonts w:ascii="Helvetica Neue" w:eastAsia="Helvetica Neue" w:hAnsi="Helvetica Neue" w:cs="Helvetica Neue"/>
        </w:rPr>
        <w:t>Program</w:t>
      </w:r>
    </w:p>
    <w:p w:rsidR="003D091F" w:rsidRPr="00FF6542" w:rsidRDefault="003D091F" w:rsidP="00FF6542">
      <w:pPr>
        <w:pStyle w:val="normal0"/>
        <w:ind w:hanging="359"/>
        <w:rPr>
          <w:rFonts w:ascii="Helvetica Neue" w:eastAsia="Helvetica Neue" w:hAnsi="Helvetica Neue" w:cs="Helvetica Neue"/>
          <w:b/>
        </w:rPr>
      </w:pPr>
      <w:r>
        <w:rPr>
          <w:rFonts w:ascii="Helvetica Neue" w:eastAsia="Helvetica Neue" w:hAnsi="Helvetica Neue" w:cs="Helvetica Neue"/>
          <w:b/>
        </w:rPr>
        <w:t>Carlow University</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1998</w:t>
      </w:r>
    </w:p>
    <w:p w:rsidR="003D091F" w:rsidRDefault="003D091F" w:rsidP="003D091F">
      <w:pPr>
        <w:pStyle w:val="normal0"/>
        <w:ind w:hanging="359"/>
      </w:pPr>
      <w:r>
        <w:rPr>
          <w:rFonts w:ascii="Helvetica Neue" w:eastAsia="Helvetica Neue" w:hAnsi="Helvetica Neue" w:cs="Helvetica Neue"/>
          <w:b/>
        </w:rPr>
        <w:t>Pittsburgh, PA</w:t>
      </w:r>
    </w:p>
    <w:p w:rsidR="003D091F" w:rsidRDefault="003D091F" w:rsidP="003D091F">
      <w:pPr>
        <w:pStyle w:val="normal0"/>
        <w:numPr>
          <w:ilvl w:val="0"/>
          <w:numId w:val="10"/>
        </w:numPr>
        <w:ind w:left="0" w:hanging="359"/>
        <w:contextualSpacing/>
      </w:pPr>
      <w:r>
        <w:rPr>
          <w:rFonts w:ascii="Helvetica Neue" w:eastAsia="Helvetica Neue" w:hAnsi="Helvetica Neue" w:cs="Helvetica Neue"/>
        </w:rPr>
        <w:t>B.A. in Art/Art Education: 3.8 GPA, Magna Cum Laude</w:t>
      </w:r>
    </w:p>
    <w:p w:rsidR="003D091F" w:rsidRDefault="00715B9E" w:rsidP="003D091F">
      <w:pPr>
        <w:pStyle w:val="normal0"/>
        <w:numPr>
          <w:ilvl w:val="0"/>
          <w:numId w:val="10"/>
        </w:numPr>
        <w:ind w:left="0" w:hanging="359"/>
        <w:contextualSpacing/>
      </w:pPr>
      <w:r>
        <w:rPr>
          <w:rFonts w:ascii="Helvetica Neue" w:eastAsia="Helvetica Neue" w:hAnsi="Helvetica Neue" w:cs="Helvetica Neue"/>
        </w:rPr>
        <w:t xml:space="preserve">K-12 Art Education </w:t>
      </w:r>
      <w:r w:rsidR="003D091F">
        <w:rPr>
          <w:rFonts w:ascii="Helvetica Neue" w:eastAsia="Helvetica Neue" w:hAnsi="Helvetica Neue" w:cs="Helvetica Neue"/>
        </w:rPr>
        <w:t>Certified</w:t>
      </w:r>
    </w:p>
    <w:p w:rsidR="00973754" w:rsidRDefault="00973754">
      <w:pPr>
        <w:pStyle w:val="normal0"/>
      </w:pPr>
    </w:p>
    <w:p w:rsidR="00973754" w:rsidRDefault="003D091F">
      <w:pPr>
        <w:pStyle w:val="normal0"/>
        <w:ind w:hanging="359"/>
      </w:pPr>
      <w:r>
        <w:rPr>
          <w:rFonts w:ascii="Helvetica Neue" w:eastAsia="Helvetica Neue" w:hAnsi="Helvetica Neue" w:cs="Helvetica Neue"/>
          <w:b/>
          <w:u w:val="single"/>
        </w:rPr>
        <w:t>ART EDUCATION PROFESSIONAL EXPERIENCE</w:t>
      </w:r>
    </w:p>
    <w:p w:rsidR="00CA75AD" w:rsidRPr="00CA75AD" w:rsidRDefault="00CA75AD" w:rsidP="00CA75AD">
      <w:pPr>
        <w:pStyle w:val="normal0"/>
        <w:ind w:hanging="359"/>
        <w:rPr>
          <w:rFonts w:ascii="Helvetica Neue" w:eastAsia="Helvetica Neue" w:hAnsi="Helvetica Neue" w:cs="Helvetica Neue"/>
          <w:b/>
        </w:rPr>
      </w:pPr>
      <w:r w:rsidRPr="00CA75AD">
        <w:rPr>
          <w:rFonts w:ascii="Helvetica Neue" w:eastAsia="Helvetica Neue" w:hAnsi="Helvetica Neue" w:cs="Helvetica Neue"/>
          <w:b/>
        </w:rPr>
        <w:t>16</w:t>
      </w:r>
      <w:r w:rsidRPr="00CA75AD">
        <w:rPr>
          <w:rFonts w:ascii="Helvetica Neue" w:eastAsia="Helvetica Neue" w:hAnsi="Helvetica Neue" w:cs="Helvetica Neue"/>
          <w:b/>
          <w:vertAlign w:val="superscript"/>
        </w:rPr>
        <w:t>th</w:t>
      </w:r>
      <w:r w:rsidRPr="00CA75AD">
        <w:rPr>
          <w:rFonts w:ascii="Helvetica Neue" w:eastAsia="Helvetica Neue" w:hAnsi="Helvetica Neue" w:cs="Helvetica Neue"/>
          <w:b/>
        </w:rPr>
        <w:t xml:space="preserve"> Annual Learning Early Network Conference</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2015</w:t>
      </w:r>
    </w:p>
    <w:p w:rsidR="00CA75AD" w:rsidRDefault="00CA75AD">
      <w:pPr>
        <w:pStyle w:val="normal0"/>
        <w:ind w:hanging="359"/>
        <w:rPr>
          <w:rFonts w:ascii="Helvetica Neue" w:eastAsia="Helvetica Neue" w:hAnsi="Helvetica Neue" w:cs="Helvetica Neue"/>
          <w:b/>
        </w:rPr>
      </w:pPr>
      <w:r>
        <w:rPr>
          <w:rFonts w:ascii="Helvetica Neue" w:eastAsia="Helvetica Neue" w:hAnsi="Helvetica Neue" w:cs="Helvetica Neue"/>
          <w:b/>
        </w:rPr>
        <w:t>Keynote Speaker</w:t>
      </w:r>
    </w:p>
    <w:p w:rsidR="00CA75AD" w:rsidRPr="00715B9E" w:rsidRDefault="00715B9E" w:rsidP="000A520B">
      <w:pPr>
        <w:pStyle w:val="normal0"/>
        <w:numPr>
          <w:ilvl w:val="0"/>
          <w:numId w:val="10"/>
        </w:numPr>
        <w:ind w:left="0" w:hanging="359"/>
        <w:contextualSpacing/>
        <w:jc w:val="both"/>
        <w:rPr>
          <w:rFonts w:ascii="Helvetica Neue" w:hAnsi="Helvetica Neue"/>
        </w:rPr>
      </w:pPr>
      <w:r>
        <w:rPr>
          <w:rFonts w:ascii="Helvetica Neue" w:hAnsi="Helvetica Neue"/>
        </w:rPr>
        <w:t>L</w:t>
      </w:r>
      <w:r w:rsidRPr="00715B9E">
        <w:rPr>
          <w:rFonts w:ascii="Helvetica Neue" w:hAnsi="Helvetica Neue"/>
        </w:rPr>
        <w:t>ed educators, administrators through methods of arts integration strategies for early childhood classrooms</w:t>
      </w:r>
    </w:p>
    <w:p w:rsidR="00CA75AD" w:rsidRPr="009909C4" w:rsidRDefault="00715B9E" w:rsidP="000A520B">
      <w:pPr>
        <w:pStyle w:val="normal0"/>
        <w:numPr>
          <w:ilvl w:val="0"/>
          <w:numId w:val="10"/>
        </w:numPr>
        <w:ind w:left="0" w:hanging="359"/>
        <w:contextualSpacing/>
        <w:jc w:val="both"/>
        <w:rPr>
          <w:rFonts w:ascii="Helvetica Neue" w:hAnsi="Helvetica Neue"/>
        </w:rPr>
      </w:pPr>
      <w:r w:rsidRPr="00715B9E">
        <w:rPr>
          <w:rFonts w:ascii="Helvetica Neue" w:hAnsi="Helvetica Neue"/>
        </w:rPr>
        <w:t xml:space="preserve">Led </w:t>
      </w:r>
      <w:r>
        <w:rPr>
          <w:rFonts w:ascii="Helvetica Neue" w:hAnsi="Helvetica Neue"/>
        </w:rPr>
        <w:t xml:space="preserve">hands-on </w:t>
      </w:r>
      <w:r w:rsidRPr="00715B9E">
        <w:rPr>
          <w:rFonts w:ascii="Helvetica Neue" w:hAnsi="Helvetica Neue"/>
        </w:rPr>
        <w:t>workshop for teachers, “</w:t>
      </w:r>
      <w:r w:rsidRPr="009909C4">
        <w:rPr>
          <w:rFonts w:ascii="Helvetica Neue" w:eastAsia="Arial" w:hAnsi="Helvetica Neue" w:cs="Arial"/>
          <w:i/>
          <w:color w:val="222222"/>
        </w:rPr>
        <w:t>Everyday Objects for Art Making in the Early Childhood Classroom</w:t>
      </w:r>
      <w:r w:rsidRPr="009909C4">
        <w:rPr>
          <w:rFonts w:ascii="Helvetica Neue" w:eastAsia="Arial" w:hAnsi="Helvetica Neue" w:cs="Arial"/>
          <w:color w:val="222222"/>
        </w:rPr>
        <w:t>”</w:t>
      </w:r>
    </w:p>
    <w:p w:rsidR="00973754" w:rsidRDefault="003D091F">
      <w:pPr>
        <w:pStyle w:val="normal0"/>
        <w:ind w:hanging="359"/>
      </w:pPr>
      <w:r>
        <w:rPr>
          <w:rFonts w:ascii="Helvetica Neue" w:eastAsia="Helvetica Neue" w:hAnsi="Helvetica Neue" w:cs="Helvetica Neue"/>
          <w:b/>
        </w:rPr>
        <w:t xml:space="preserve">Pennsylvania Council on the Arts </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w:eastAsia="Helvetica Neue" w:hAnsi="Helvetica Neue" w:cs="Helvetica Neue"/>
          <w:b/>
        </w:rPr>
        <w:tab/>
        <w:t xml:space="preserve">       </w:t>
      </w:r>
      <w:r>
        <w:rPr>
          <w:rFonts w:ascii="Helvetica Neue" w:eastAsia="Helvetica Neue" w:hAnsi="Helvetica Neue" w:cs="Helvetica Neue"/>
          <w:b/>
        </w:rPr>
        <w:tab/>
        <w:t xml:space="preserve">         2009-Present</w:t>
      </w:r>
    </w:p>
    <w:p w:rsidR="00973754" w:rsidRDefault="003D091F">
      <w:pPr>
        <w:pStyle w:val="normal0"/>
        <w:ind w:hanging="359"/>
        <w:rPr>
          <w:rFonts w:ascii="Helvetica Neue" w:eastAsia="Helvetica Neue" w:hAnsi="Helvetica Neue" w:cs="Helvetica Neue"/>
          <w:b/>
        </w:rPr>
      </w:pPr>
      <w:r>
        <w:rPr>
          <w:rFonts w:ascii="Helvetica Neue" w:eastAsia="Helvetica Neue" w:hAnsi="Helvetica Neue" w:cs="Helvetica Neue"/>
          <w:b/>
        </w:rPr>
        <w:t>Resident Artist for Artists in Education Program</w:t>
      </w:r>
    </w:p>
    <w:p w:rsidR="0079663E" w:rsidRPr="0079663E" w:rsidRDefault="0079663E" w:rsidP="000A520B">
      <w:pPr>
        <w:pStyle w:val="normal0"/>
        <w:numPr>
          <w:ilvl w:val="0"/>
          <w:numId w:val="10"/>
        </w:numPr>
        <w:ind w:left="0" w:hanging="359"/>
        <w:contextualSpacing/>
        <w:jc w:val="both"/>
        <w:rPr>
          <w:rFonts w:ascii="Helvetica Neue" w:hAnsi="Helvetica Neue"/>
        </w:rPr>
      </w:pPr>
      <w:r>
        <w:rPr>
          <w:rFonts w:ascii="Helvetica Neue" w:hAnsi="Helvetica Neue"/>
        </w:rPr>
        <w:t>D</w:t>
      </w:r>
      <w:r w:rsidRPr="0079663E">
        <w:rPr>
          <w:rFonts w:ascii="Helvetica Neue" w:hAnsi="Helvetica Neue"/>
        </w:rPr>
        <w:t>evelop</w:t>
      </w:r>
      <w:r>
        <w:rPr>
          <w:rFonts w:ascii="Helvetica Neue" w:hAnsi="Helvetica Neue"/>
        </w:rPr>
        <w:t>s</w:t>
      </w:r>
      <w:r w:rsidRPr="0079663E">
        <w:rPr>
          <w:rFonts w:ascii="Helvetica Neue" w:hAnsi="Helvetica Neue"/>
        </w:rPr>
        <w:t xml:space="preserve"> and instruct</w:t>
      </w:r>
      <w:r>
        <w:rPr>
          <w:rFonts w:ascii="Helvetica Neue" w:hAnsi="Helvetica Neue"/>
        </w:rPr>
        <w:t>s at</w:t>
      </w:r>
      <w:r w:rsidRPr="0079663E">
        <w:rPr>
          <w:rFonts w:ascii="Helvetica Neue" w:hAnsi="Helvetica Neue"/>
        </w:rPr>
        <w:t xml:space="preserve"> the Teaching Artist Partnership Summer Institute for teachers and teaching artists in Harrisburg</w:t>
      </w:r>
    </w:p>
    <w:p w:rsidR="0079663E" w:rsidRDefault="000A520B" w:rsidP="000A520B">
      <w:pPr>
        <w:pStyle w:val="normal0"/>
        <w:numPr>
          <w:ilvl w:val="0"/>
          <w:numId w:val="10"/>
        </w:numPr>
        <w:ind w:left="0" w:hanging="359"/>
        <w:contextualSpacing/>
        <w:jc w:val="both"/>
        <w:rPr>
          <w:rFonts w:ascii="Helvetica Neue" w:hAnsi="Helvetica Neue"/>
        </w:rPr>
      </w:pPr>
      <w:r>
        <w:rPr>
          <w:rFonts w:ascii="Helvetica Neue" w:hAnsi="Helvetica Neue"/>
        </w:rPr>
        <w:t>Awarded</w:t>
      </w:r>
      <w:r w:rsidR="0079663E" w:rsidRPr="0079663E">
        <w:rPr>
          <w:rFonts w:ascii="Helvetica Neue" w:hAnsi="Helvetica Neue"/>
        </w:rPr>
        <w:t xml:space="preserve"> competitive 32k grant to implement a Teaching Artist Partnership in South Fayette School for the purpose of combing art, technology, and math to bring STEM to STEAM through arts integration</w:t>
      </w:r>
    </w:p>
    <w:p w:rsidR="009909C4" w:rsidRPr="0079663E" w:rsidRDefault="009909C4" w:rsidP="000A520B">
      <w:pPr>
        <w:pStyle w:val="normal0"/>
        <w:numPr>
          <w:ilvl w:val="0"/>
          <w:numId w:val="10"/>
        </w:numPr>
        <w:ind w:left="0" w:hanging="359"/>
        <w:contextualSpacing/>
        <w:jc w:val="both"/>
        <w:rPr>
          <w:rFonts w:ascii="Helvetica Neue" w:hAnsi="Helvetica Neue"/>
        </w:rPr>
      </w:pPr>
      <w:r>
        <w:rPr>
          <w:rFonts w:ascii="Helvetica Neue" w:hAnsi="Helvetica Neue"/>
        </w:rPr>
        <w:t>Developed and led professional development workshop “</w:t>
      </w:r>
      <w:r w:rsidRPr="009909C4">
        <w:rPr>
          <w:rFonts w:ascii="Helvetica Neue" w:hAnsi="Helvetica Neue"/>
          <w:i/>
        </w:rPr>
        <w:t>Artist Residency Planning 101</w:t>
      </w:r>
      <w:r>
        <w:rPr>
          <w:rFonts w:ascii="Helvetica Neue" w:hAnsi="Helvetica Neue"/>
        </w:rPr>
        <w:t>” at the Teaching Artist Retreat at Boiling Springs, PA</w:t>
      </w:r>
    </w:p>
    <w:p w:rsidR="00973754" w:rsidRDefault="003D091F" w:rsidP="000A520B">
      <w:pPr>
        <w:pStyle w:val="normal0"/>
        <w:numPr>
          <w:ilvl w:val="0"/>
          <w:numId w:val="2"/>
        </w:numPr>
        <w:ind w:left="0" w:hanging="359"/>
        <w:jc w:val="both"/>
      </w:pPr>
      <w:r>
        <w:rPr>
          <w:rFonts w:ascii="Helvetica Neue" w:eastAsia="Helvetica Neue" w:hAnsi="Helvetica Neue" w:cs="Helvetica Neue"/>
        </w:rPr>
        <w:t>Design and teach visual arts residencies in public and private schools, preschools, and other non-profit organizations</w:t>
      </w:r>
    </w:p>
    <w:p w:rsidR="00973754" w:rsidRDefault="003D091F" w:rsidP="000A520B">
      <w:pPr>
        <w:pStyle w:val="normal0"/>
        <w:numPr>
          <w:ilvl w:val="0"/>
          <w:numId w:val="2"/>
        </w:numPr>
        <w:ind w:left="0" w:hanging="359"/>
        <w:jc w:val="both"/>
      </w:pPr>
      <w:r>
        <w:rPr>
          <w:rFonts w:ascii="Helvetica Neue" w:eastAsia="Helvetica Neue" w:hAnsi="Helvetica Neue" w:cs="Helvetica Neue"/>
        </w:rPr>
        <w:t xml:space="preserve">Residencies are in-depth projects of varying lengths, taking on the roll as a teacher, mentor, facilitator, art education training, and technical advisor </w:t>
      </w:r>
    </w:p>
    <w:p w:rsidR="00973754" w:rsidRDefault="003D091F">
      <w:pPr>
        <w:pStyle w:val="normal0"/>
        <w:ind w:hanging="359"/>
        <w:rPr>
          <w:rFonts w:ascii="Arial" w:eastAsia="Arial" w:hAnsi="Arial" w:cs="Arial"/>
          <w:b/>
          <w:color w:val="222222"/>
        </w:rPr>
      </w:pPr>
      <w:r>
        <w:rPr>
          <w:rFonts w:ascii="Arial" w:eastAsia="Arial" w:hAnsi="Arial" w:cs="Arial"/>
          <w:b/>
          <w:color w:val="222222"/>
          <w:highlight w:val="white"/>
        </w:rPr>
        <w:t>Teaching the Arts to Students with Autism Sp</w:t>
      </w:r>
      <w:r w:rsidR="00B7066C">
        <w:rPr>
          <w:rFonts w:ascii="Arial" w:eastAsia="Arial" w:hAnsi="Arial" w:cs="Arial"/>
          <w:b/>
          <w:color w:val="222222"/>
          <w:highlight w:val="white"/>
        </w:rPr>
        <w:t xml:space="preserve">ectrum Disorder      </w:t>
      </w:r>
      <w:r>
        <w:rPr>
          <w:rFonts w:ascii="Arial" w:eastAsia="Arial" w:hAnsi="Arial" w:cs="Arial"/>
          <w:b/>
          <w:color w:val="222222"/>
          <w:highlight w:val="white"/>
        </w:rPr>
        <w:t>2013</w:t>
      </w:r>
      <w:r w:rsidR="00B7066C">
        <w:rPr>
          <w:rFonts w:ascii="Arial" w:eastAsia="Arial" w:hAnsi="Arial" w:cs="Arial"/>
          <w:b/>
          <w:color w:val="222222"/>
        </w:rPr>
        <w:t>-Present</w:t>
      </w:r>
    </w:p>
    <w:p w:rsidR="008C5737" w:rsidRDefault="008C5737">
      <w:pPr>
        <w:pStyle w:val="normal0"/>
        <w:ind w:hanging="359"/>
      </w:pPr>
      <w:r>
        <w:rPr>
          <w:rFonts w:ascii="Arial" w:eastAsia="Arial" w:hAnsi="Arial" w:cs="Arial"/>
          <w:b/>
          <w:color w:val="222222"/>
        </w:rPr>
        <w:t>Pittsburgh, PA</w:t>
      </w:r>
    </w:p>
    <w:p w:rsidR="00973754" w:rsidRPr="0079663E" w:rsidRDefault="003D091F" w:rsidP="000A520B">
      <w:pPr>
        <w:pStyle w:val="normal0"/>
        <w:numPr>
          <w:ilvl w:val="0"/>
          <w:numId w:val="2"/>
        </w:numPr>
        <w:ind w:left="0" w:hanging="359"/>
        <w:jc w:val="both"/>
        <w:rPr>
          <w:rFonts w:ascii="Helvetica Neue" w:eastAsia="Helvetica Neue" w:hAnsi="Helvetica Neue" w:cs="Helvetica Neue"/>
        </w:rPr>
      </w:pPr>
      <w:r>
        <w:rPr>
          <w:rFonts w:ascii="Arial" w:eastAsia="Arial" w:hAnsi="Arial" w:cs="Arial"/>
          <w:color w:val="222222"/>
          <w:highlight w:val="white"/>
        </w:rPr>
        <w:t>Developed and lead trainings for educators and administration, in conjunction with The Kennedy Center, VSA, The PA Council on the Arts and The Pittsburgh Center for the Arts, on teaching art to children with Autism Spectrum Disorder.</w:t>
      </w:r>
    </w:p>
    <w:p w:rsidR="0079663E" w:rsidRPr="0079663E" w:rsidRDefault="0079663E" w:rsidP="000A520B">
      <w:pPr>
        <w:pStyle w:val="normal0"/>
        <w:numPr>
          <w:ilvl w:val="0"/>
          <w:numId w:val="2"/>
        </w:numPr>
        <w:ind w:left="0" w:hanging="359"/>
        <w:jc w:val="both"/>
        <w:rPr>
          <w:rFonts w:ascii="Helvetica Neue" w:eastAsia="Helvetica Neue" w:hAnsi="Helvetica Neue" w:cs="Helvetica Neue"/>
        </w:rPr>
      </w:pPr>
      <w:r w:rsidRPr="0079663E">
        <w:rPr>
          <w:rFonts w:ascii="Helvetica Neue" w:hAnsi="Helvetica Neue"/>
          <w:szCs w:val="28"/>
        </w:rPr>
        <w:lastRenderedPageBreak/>
        <w:t>Led standards based professional development training for the administration of the Pennsylvania Council on the Arts and the administration of the 13 s</w:t>
      </w:r>
      <w:r w:rsidR="008C5737">
        <w:rPr>
          <w:rFonts w:ascii="Helvetica Neue" w:hAnsi="Helvetica Neue"/>
          <w:szCs w:val="28"/>
        </w:rPr>
        <w:t xml:space="preserve">tate-wide </w:t>
      </w:r>
      <w:r w:rsidRPr="0079663E">
        <w:rPr>
          <w:rFonts w:ascii="Helvetica Neue" w:hAnsi="Helvetica Neue"/>
          <w:szCs w:val="28"/>
        </w:rPr>
        <w:t>partner institutions</w:t>
      </w:r>
    </w:p>
    <w:p w:rsidR="0079663E" w:rsidRPr="008C5737" w:rsidRDefault="0079663E" w:rsidP="000A520B">
      <w:pPr>
        <w:pStyle w:val="normal0"/>
        <w:numPr>
          <w:ilvl w:val="0"/>
          <w:numId w:val="2"/>
        </w:numPr>
        <w:ind w:left="0" w:hanging="359"/>
        <w:jc w:val="both"/>
        <w:rPr>
          <w:rFonts w:ascii="Helvetica Neue" w:eastAsia="Helvetica Neue" w:hAnsi="Helvetica Neue" w:cs="Helvetica Neue"/>
        </w:rPr>
      </w:pPr>
      <w:r w:rsidRPr="0079663E">
        <w:rPr>
          <w:rFonts w:ascii="Helvetica Neue" w:hAnsi="Helvetica Neue"/>
          <w:szCs w:val="28"/>
        </w:rPr>
        <w:t>Presented professional development to educators and teaching artists to improve skills in teaching arts to students with ASD throughout PA</w:t>
      </w:r>
    </w:p>
    <w:p w:rsidR="008C5737" w:rsidRDefault="008C5737" w:rsidP="008C5737">
      <w:pPr>
        <w:ind w:left="-360"/>
        <w:rPr>
          <w:rFonts w:ascii="Helvetica Neue" w:hAnsi="Helvetica Neue"/>
          <w:b/>
        </w:rPr>
      </w:pPr>
      <w:r w:rsidRPr="008C5737">
        <w:rPr>
          <w:rFonts w:ascii="Helvetica Neue" w:hAnsi="Helvetica Neue"/>
          <w:b/>
        </w:rPr>
        <w:t xml:space="preserve">Penn State Summer Institute on Contemporary Art </w:t>
      </w:r>
      <w:r w:rsidRPr="008C5737">
        <w:rPr>
          <w:rFonts w:ascii="Helvetica Neue" w:hAnsi="Helvetica Neue"/>
          <w:b/>
        </w:rPr>
        <w:tab/>
      </w:r>
      <w:r w:rsidRPr="008C5737">
        <w:rPr>
          <w:rFonts w:ascii="Helvetica Neue" w:hAnsi="Helvetica Neue"/>
          <w:b/>
        </w:rPr>
        <w:tab/>
        <w:t xml:space="preserve"> </w:t>
      </w:r>
      <w:r>
        <w:rPr>
          <w:rFonts w:ascii="Helvetica Neue" w:hAnsi="Helvetica Neue"/>
          <w:b/>
        </w:rPr>
        <w:t xml:space="preserve"> </w:t>
      </w:r>
      <w:r>
        <w:rPr>
          <w:rFonts w:ascii="Helvetica Neue" w:hAnsi="Helvetica Neue"/>
          <w:b/>
        </w:rPr>
        <w:tab/>
      </w:r>
      <w:r>
        <w:rPr>
          <w:rFonts w:ascii="Helvetica Neue" w:hAnsi="Helvetica Neue"/>
          <w:b/>
        </w:rPr>
        <w:tab/>
      </w:r>
      <w:r w:rsidRPr="008C5737">
        <w:rPr>
          <w:rFonts w:ascii="Helvetica Neue" w:hAnsi="Helvetica Neue"/>
          <w:b/>
        </w:rPr>
        <w:t xml:space="preserve"> 2013</w:t>
      </w:r>
    </w:p>
    <w:p w:rsidR="009909C4" w:rsidRDefault="008C5737" w:rsidP="009909C4">
      <w:pPr>
        <w:ind w:left="-360"/>
        <w:rPr>
          <w:rFonts w:ascii="Helvetica" w:hAnsi="Helvetica"/>
          <w:b/>
          <w:szCs w:val="28"/>
        </w:rPr>
      </w:pPr>
      <w:r w:rsidRPr="00956003">
        <w:rPr>
          <w:rFonts w:ascii="Helvetica" w:hAnsi="Helvetica"/>
          <w:b/>
          <w:szCs w:val="28"/>
        </w:rPr>
        <w:t>State College, PA</w:t>
      </w:r>
    </w:p>
    <w:p w:rsidR="0079663E" w:rsidRPr="009909C4" w:rsidRDefault="008C5737" w:rsidP="000A520B">
      <w:pPr>
        <w:pStyle w:val="normal0"/>
        <w:numPr>
          <w:ilvl w:val="0"/>
          <w:numId w:val="10"/>
        </w:numPr>
        <w:ind w:left="0" w:hanging="359"/>
        <w:contextualSpacing/>
        <w:jc w:val="both"/>
      </w:pPr>
      <w:r w:rsidRPr="009909C4">
        <w:rPr>
          <w:rFonts w:ascii="Helvetica" w:hAnsi="Helvetica"/>
          <w:szCs w:val="28"/>
        </w:rPr>
        <w:t>Participant in the Palmer Museum of Art and the Art Education Program in the School of Visual Arts Summer Institute: “Strategies of Engagement through Contemporary Portraiture.”</w:t>
      </w:r>
    </w:p>
    <w:p w:rsidR="00973754" w:rsidRDefault="003D091F" w:rsidP="008C5737">
      <w:pPr>
        <w:pStyle w:val="normal0"/>
        <w:ind w:hanging="359"/>
      </w:pPr>
      <w:r>
        <w:rPr>
          <w:rFonts w:ascii="Helvetica Neue" w:eastAsia="Helvetica Neue" w:hAnsi="Helvetica Neue" w:cs="Helvetica Neue"/>
          <w:b/>
        </w:rPr>
        <w:t>PAEYC: Pittsburgh Association for the Education of Young Children Conference</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rsidR="008C5737">
        <w:rPr>
          <w:rFonts w:ascii="Helvetica Neue" w:eastAsia="Helvetica Neue" w:hAnsi="Helvetica Neue" w:cs="Helvetica Neue"/>
          <w:b/>
        </w:rPr>
        <w:t xml:space="preserve">                               </w:t>
      </w:r>
      <w:r>
        <w:rPr>
          <w:rFonts w:ascii="Helvetica Neue" w:eastAsia="Helvetica Neue" w:hAnsi="Helvetica Neue" w:cs="Helvetica Neue"/>
          <w:b/>
        </w:rPr>
        <w:t>200</w:t>
      </w:r>
      <w:r w:rsidR="008C5737">
        <w:rPr>
          <w:rFonts w:ascii="Helvetica Neue" w:eastAsia="Helvetica Neue" w:hAnsi="Helvetica Neue" w:cs="Helvetica Neue"/>
          <w:b/>
        </w:rPr>
        <w:t>9-2015</w:t>
      </w:r>
    </w:p>
    <w:p w:rsidR="00973754" w:rsidRDefault="003D091F" w:rsidP="000A520B">
      <w:pPr>
        <w:pStyle w:val="normal0"/>
        <w:numPr>
          <w:ilvl w:val="0"/>
          <w:numId w:val="12"/>
        </w:numPr>
        <w:ind w:left="0" w:hanging="359"/>
        <w:jc w:val="both"/>
      </w:pPr>
      <w:r>
        <w:rPr>
          <w:rFonts w:ascii="Helvetica Neue" w:eastAsia="Helvetica Neue" w:hAnsi="Helvetica Neue" w:cs="Helvetica Neue"/>
        </w:rPr>
        <w:t>Presented “</w:t>
      </w:r>
      <w:r w:rsidRPr="009909C4">
        <w:rPr>
          <w:rFonts w:ascii="Helvetica Neue" w:eastAsia="Helvetica Neue" w:hAnsi="Helvetica Neue" w:cs="Helvetica Neue"/>
          <w:i/>
        </w:rPr>
        <w:t>The Power and Potential of Art-Making with Children</w:t>
      </w:r>
      <w:r>
        <w:rPr>
          <w:rFonts w:ascii="Helvetica Neue" w:eastAsia="Helvetica Neue" w:hAnsi="Helvetica Neue" w:cs="Helvetica Neue"/>
        </w:rPr>
        <w:t>” for professional development of educators in collaboration with Pittsburgh Public Schools and Gateway to the Arts</w:t>
      </w:r>
    </w:p>
    <w:p w:rsidR="00973754" w:rsidRDefault="003D091F" w:rsidP="000A520B">
      <w:pPr>
        <w:pStyle w:val="normal0"/>
        <w:numPr>
          <w:ilvl w:val="0"/>
          <w:numId w:val="12"/>
        </w:numPr>
        <w:ind w:left="0" w:hanging="359"/>
        <w:jc w:val="both"/>
      </w:pPr>
      <w:r>
        <w:rPr>
          <w:rFonts w:ascii="Helvetica Neue" w:eastAsia="Helvetica Neue" w:hAnsi="Helvetica Neue" w:cs="Helvetica Neue"/>
        </w:rPr>
        <w:t>Presented “</w:t>
      </w:r>
      <w:r w:rsidRPr="009909C4">
        <w:rPr>
          <w:rFonts w:ascii="Helvetica Neue" w:eastAsia="Helvetica Neue" w:hAnsi="Helvetica Neue" w:cs="Helvetica Neue"/>
          <w:i/>
        </w:rPr>
        <w:t>Destination Imagination:  Recycling Everyday Objects into Fabulous Works of Art</w:t>
      </w:r>
      <w:r>
        <w:rPr>
          <w:rFonts w:ascii="Helvetica Neue" w:eastAsia="Helvetica Neue" w:hAnsi="Helvetica Neue" w:cs="Helvetica Neue"/>
        </w:rPr>
        <w:t>” for professional development of educators</w:t>
      </w:r>
    </w:p>
    <w:p w:rsidR="00973754" w:rsidRDefault="003D091F">
      <w:pPr>
        <w:pStyle w:val="normal0"/>
        <w:ind w:hanging="359"/>
      </w:pPr>
      <w:r>
        <w:rPr>
          <w:rFonts w:ascii="Helvetica Neue" w:eastAsia="Helvetica Neue" w:hAnsi="Helvetica Neue" w:cs="Helvetica Neue"/>
          <w:b/>
        </w:rPr>
        <w:t>Fulbright-Hays Group Project Abroad</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w:eastAsia="Helvetica Neue" w:hAnsi="Helvetica Neue" w:cs="Helvetica Neue"/>
          <w:b/>
        </w:rPr>
        <w:tab/>
        <w:t xml:space="preserve">  2009</w:t>
      </w:r>
    </w:p>
    <w:p w:rsidR="00973754" w:rsidRDefault="003D091F">
      <w:pPr>
        <w:pStyle w:val="normal0"/>
        <w:ind w:hanging="359"/>
      </w:pPr>
      <w:r>
        <w:rPr>
          <w:rFonts w:ascii="Helvetica Neue" w:eastAsia="Helvetica Neue" w:hAnsi="Helvetica Neue" w:cs="Helvetica Neue"/>
          <w:b/>
        </w:rPr>
        <w:t xml:space="preserve">Art and Society: Brazil/U.S. Educational Partnership       </w:t>
      </w:r>
    </w:p>
    <w:p w:rsidR="00973754" w:rsidRDefault="003D091F">
      <w:pPr>
        <w:pStyle w:val="normal0"/>
        <w:ind w:hanging="359"/>
      </w:pPr>
      <w:r>
        <w:rPr>
          <w:rFonts w:ascii="Helvetica Neue" w:eastAsia="Helvetica Neue" w:hAnsi="Helvetica Neue" w:cs="Helvetica Neue"/>
          <w:b/>
        </w:rPr>
        <w:t>Rio de Janeiro and Bahia, Brazil</w:t>
      </w:r>
    </w:p>
    <w:p w:rsidR="00973754" w:rsidRDefault="003D091F" w:rsidP="000A520B">
      <w:pPr>
        <w:pStyle w:val="normal0"/>
        <w:numPr>
          <w:ilvl w:val="0"/>
          <w:numId w:val="13"/>
        </w:numPr>
        <w:ind w:left="0" w:hanging="359"/>
        <w:jc w:val="both"/>
      </w:pPr>
      <w:r>
        <w:rPr>
          <w:rFonts w:ascii="Helvetica Neue" w:eastAsia="Helvetica Neue" w:hAnsi="Helvetica Neue" w:cs="Helvetica Neue"/>
        </w:rPr>
        <w:t>Awarded grant to work with Brazilian artists and educators to conduct research to develop interdisciplinary lessons for use in social studies and art classrooms nationally through the U. S Department of Education</w:t>
      </w:r>
    </w:p>
    <w:p w:rsidR="00973754" w:rsidRDefault="003D091F" w:rsidP="000A520B">
      <w:pPr>
        <w:pStyle w:val="normal0"/>
        <w:numPr>
          <w:ilvl w:val="0"/>
          <w:numId w:val="13"/>
        </w:numPr>
        <w:ind w:left="0" w:hanging="359"/>
        <w:jc w:val="both"/>
      </w:pPr>
      <w:r>
        <w:rPr>
          <w:rFonts w:ascii="Helvetica Neue" w:eastAsia="Helvetica Neue" w:hAnsi="Helvetica Neue" w:cs="Helvetica Neue"/>
        </w:rPr>
        <w:t>Researched comparisons between 1960‘s art practices in U.S. and Brazil and their legacy for contemporary art</w:t>
      </w:r>
    </w:p>
    <w:p w:rsidR="00973754" w:rsidRDefault="003D091F">
      <w:pPr>
        <w:pStyle w:val="normal0"/>
        <w:ind w:hanging="359"/>
      </w:pPr>
      <w:r>
        <w:rPr>
          <w:rFonts w:ascii="Helvetica Neue" w:eastAsia="Helvetica Neue" w:hAnsi="Helvetica Neue" w:cs="Helvetica Neue"/>
          <w:b/>
        </w:rPr>
        <w:t>Western Pennsylvania Arts in Education Conference</w:t>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w:eastAsia="Helvetica Neue" w:hAnsi="Helvetica Neue" w:cs="Helvetica Neue"/>
          <w:b/>
        </w:rPr>
        <w:tab/>
        <w:t xml:space="preserve">            </w:t>
      </w:r>
      <w:r w:rsidR="00E90F52">
        <w:rPr>
          <w:rFonts w:ascii="Helvetica Neue" w:eastAsia="Helvetica Neue" w:hAnsi="Helvetica Neue" w:cs="Helvetica Neue"/>
          <w:b/>
        </w:rPr>
        <w:t xml:space="preserve"> </w:t>
      </w:r>
      <w:r>
        <w:rPr>
          <w:rFonts w:ascii="Helvetica Neue" w:eastAsia="Helvetica Neue" w:hAnsi="Helvetica Neue" w:cs="Helvetica Neue"/>
          <w:b/>
        </w:rPr>
        <w:t>2007</w:t>
      </w:r>
    </w:p>
    <w:p w:rsidR="00973754" w:rsidRPr="00E90F52" w:rsidRDefault="003D091F" w:rsidP="000A520B">
      <w:pPr>
        <w:pStyle w:val="normal0"/>
        <w:numPr>
          <w:ilvl w:val="0"/>
          <w:numId w:val="6"/>
        </w:numPr>
        <w:ind w:left="0" w:hanging="359"/>
        <w:jc w:val="both"/>
      </w:pPr>
      <w:r>
        <w:rPr>
          <w:rFonts w:ascii="Helvetica Neue" w:eastAsia="Helvetica Neue" w:hAnsi="Helvetica Neue" w:cs="Helvetica Neue"/>
        </w:rPr>
        <w:t xml:space="preserve">Presented </w:t>
      </w:r>
      <w:r>
        <w:rPr>
          <w:rFonts w:ascii="Helvetica Neue" w:eastAsia="Helvetica Neue" w:hAnsi="Helvetica Neue" w:cs="Helvetica Neue"/>
          <w:i/>
        </w:rPr>
        <w:t>“Creating an Arts Blog: an Interactive Approach to Documenting Your Art Residencies.”</w:t>
      </w:r>
    </w:p>
    <w:p w:rsidR="00E90F52" w:rsidRPr="00E90F52" w:rsidRDefault="00E90F52" w:rsidP="00E90F52">
      <w:pPr>
        <w:ind w:left="-360"/>
        <w:rPr>
          <w:rFonts w:ascii="Helvetica" w:hAnsi="Helvetica"/>
        </w:rPr>
      </w:pPr>
      <w:r w:rsidRPr="00E90F52">
        <w:rPr>
          <w:rFonts w:ascii="Helvetica" w:hAnsi="Helvetica"/>
          <w:b/>
        </w:rPr>
        <w:t>Point Park University</w:t>
      </w:r>
      <w:r w:rsidRPr="00E90F52">
        <w:rPr>
          <w:rFonts w:ascii="Helvetica" w:hAnsi="Helvetica"/>
          <w:b/>
        </w:rPr>
        <w:tab/>
      </w:r>
      <w:r w:rsidRPr="00E90F52">
        <w:rPr>
          <w:rFonts w:ascii="Helvetica" w:hAnsi="Helvetica"/>
          <w:b/>
        </w:rPr>
        <w:tab/>
      </w:r>
      <w:r w:rsidRPr="00E90F52">
        <w:rPr>
          <w:rFonts w:ascii="Helvetica" w:hAnsi="Helvetica"/>
          <w:b/>
        </w:rPr>
        <w:tab/>
      </w:r>
      <w:r w:rsidRPr="00E90F52">
        <w:rPr>
          <w:rFonts w:ascii="Helvetica" w:hAnsi="Helvetica"/>
          <w:b/>
        </w:rPr>
        <w:tab/>
      </w:r>
      <w:r w:rsidRPr="00E90F52">
        <w:rPr>
          <w:rFonts w:ascii="Helvetica" w:hAnsi="Helvetica"/>
          <w:b/>
        </w:rPr>
        <w:tab/>
      </w:r>
      <w:r w:rsidRPr="00E90F52">
        <w:rPr>
          <w:rFonts w:ascii="Helvetica" w:hAnsi="Helvetica"/>
          <w:b/>
        </w:rPr>
        <w:tab/>
      </w:r>
      <w:r w:rsidRPr="00E90F52">
        <w:rPr>
          <w:rFonts w:ascii="Helvetica" w:hAnsi="Helvetica"/>
          <w:b/>
        </w:rPr>
        <w:tab/>
        <w:t xml:space="preserve">             </w:t>
      </w:r>
      <w:r>
        <w:rPr>
          <w:rFonts w:ascii="Helvetica" w:hAnsi="Helvetica"/>
          <w:b/>
        </w:rPr>
        <w:tab/>
        <w:t xml:space="preserve">  </w:t>
      </w:r>
      <w:r w:rsidRPr="00E90F52">
        <w:rPr>
          <w:rFonts w:ascii="Helvetica" w:hAnsi="Helvetica"/>
          <w:b/>
        </w:rPr>
        <w:t>2005</w:t>
      </w:r>
    </w:p>
    <w:p w:rsidR="00E90F52" w:rsidRDefault="00E90F52" w:rsidP="00E90F52">
      <w:pPr>
        <w:ind w:left="-360"/>
        <w:rPr>
          <w:rFonts w:ascii="Helvetica" w:hAnsi="Helvetica"/>
          <w:b/>
        </w:rPr>
      </w:pPr>
      <w:r w:rsidRPr="00E90F52">
        <w:rPr>
          <w:rFonts w:ascii="Helvetica" w:hAnsi="Helvetica"/>
          <w:b/>
        </w:rPr>
        <w:t xml:space="preserve">Pittsburgh, PA </w:t>
      </w:r>
    </w:p>
    <w:p w:rsidR="00E90F52" w:rsidRPr="00E90F52" w:rsidRDefault="00E90F52" w:rsidP="00E90F52">
      <w:pPr>
        <w:pStyle w:val="normal0"/>
        <w:numPr>
          <w:ilvl w:val="0"/>
          <w:numId w:val="6"/>
        </w:numPr>
        <w:ind w:left="0" w:hanging="359"/>
        <w:jc w:val="both"/>
      </w:pPr>
      <w:r w:rsidRPr="00E90F52">
        <w:rPr>
          <w:rFonts w:ascii="Helvetica" w:hAnsi="Helvetica"/>
        </w:rPr>
        <w:t>Arts Integration Instructor for Methods of Music and Art</w:t>
      </w:r>
    </w:p>
    <w:p w:rsidR="00E90F52" w:rsidRPr="00E90F52" w:rsidRDefault="00E90F52" w:rsidP="00E90F52">
      <w:pPr>
        <w:pStyle w:val="normal0"/>
        <w:numPr>
          <w:ilvl w:val="0"/>
          <w:numId w:val="6"/>
        </w:numPr>
        <w:ind w:left="0" w:hanging="359"/>
        <w:jc w:val="both"/>
      </w:pPr>
      <w:r w:rsidRPr="00E90F52">
        <w:rPr>
          <w:rFonts w:ascii="Helvetica" w:hAnsi="Helvetica"/>
        </w:rPr>
        <w:t>Taught education students how to integrate art into their core curriculum engaging students to cultivate active learners</w:t>
      </w:r>
    </w:p>
    <w:p w:rsidR="00973754" w:rsidRDefault="00973754">
      <w:pPr>
        <w:pStyle w:val="normal0"/>
        <w:tabs>
          <w:tab w:val="left" w:pos="2175"/>
        </w:tabs>
      </w:pPr>
    </w:p>
    <w:p w:rsidR="00973754" w:rsidRDefault="003D091F">
      <w:pPr>
        <w:pStyle w:val="normal0"/>
        <w:tabs>
          <w:tab w:val="left" w:pos="2175"/>
        </w:tabs>
        <w:ind w:left="2160" w:hanging="2519"/>
      </w:pPr>
      <w:r>
        <w:rPr>
          <w:rFonts w:ascii="Helvetica Neue" w:eastAsia="Helvetica Neue" w:hAnsi="Helvetica Neue" w:cs="Helvetica Neue"/>
          <w:b/>
          <w:u w:val="single"/>
        </w:rPr>
        <w:t>TEACHING EXPERIENCE</w:t>
      </w:r>
    </w:p>
    <w:p w:rsidR="00973754" w:rsidRDefault="003D091F">
      <w:pPr>
        <w:pStyle w:val="normal0"/>
        <w:tabs>
          <w:tab w:val="left" w:pos="-359"/>
          <w:tab w:val="left" w:pos="2175"/>
        </w:tabs>
        <w:ind w:hanging="359"/>
      </w:pPr>
      <w:r>
        <w:rPr>
          <w:rFonts w:ascii="Helvetica Neue" w:eastAsia="Helvetica Neue" w:hAnsi="Helvetica Neue" w:cs="Helvetica Neue"/>
          <w:b/>
        </w:rPr>
        <w:t>Pittsburgh Center for the Arts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2005-Present</w:t>
      </w:r>
    </w:p>
    <w:p w:rsidR="00973754" w:rsidRPr="00D81F4D" w:rsidRDefault="003D091F" w:rsidP="000A520B">
      <w:pPr>
        <w:pStyle w:val="normal0"/>
        <w:numPr>
          <w:ilvl w:val="0"/>
          <w:numId w:val="8"/>
        </w:numPr>
        <w:tabs>
          <w:tab w:val="left" w:pos="0"/>
          <w:tab w:val="left" w:pos="2175"/>
        </w:tabs>
        <w:ind w:left="0" w:hanging="359"/>
        <w:contextualSpacing/>
        <w:jc w:val="both"/>
        <w:rPr>
          <w:rFonts w:ascii="Helvetica Neue" w:eastAsia="Helvetica Neue" w:hAnsi="Helvetica Neue" w:cs="Helvetica Neue"/>
        </w:rPr>
      </w:pPr>
      <w:r w:rsidRPr="00D81F4D">
        <w:rPr>
          <w:rFonts w:ascii="Helvetica Neue" w:eastAsia="Helvetica Neue" w:hAnsi="Helvetica Neue" w:cs="Helvetica Neue"/>
        </w:rPr>
        <w:t>South Fayette Elementary, South Fayette School District</w:t>
      </w:r>
    </w:p>
    <w:p w:rsidR="00FF6542" w:rsidRDefault="00FF6542" w:rsidP="00FF6542">
      <w:pPr>
        <w:pStyle w:val="normal0"/>
        <w:tabs>
          <w:tab w:val="left" w:pos="0"/>
          <w:tab w:val="left" w:pos="2175"/>
        </w:tabs>
        <w:contextualSpacing/>
        <w:jc w:val="both"/>
        <w:rPr>
          <w:rFonts w:ascii="Helvetica Neue" w:eastAsia="Helvetica Neue" w:hAnsi="Helvetica Neue" w:cs="Helvetica Neue"/>
          <w:color w:val="auto"/>
        </w:rPr>
      </w:pPr>
      <w:r>
        <w:rPr>
          <w:rFonts w:ascii="Helvetica Neue" w:eastAsia="Helvetica Neue" w:hAnsi="Helvetica Neue" w:cs="Helvetica Neue"/>
          <w:color w:val="auto"/>
        </w:rPr>
        <w:t>Team taught</w:t>
      </w:r>
      <w:r w:rsidR="003D091F" w:rsidRPr="00A06BA6">
        <w:rPr>
          <w:rFonts w:ascii="Helvetica Neue" w:eastAsia="Helvetica Neue" w:hAnsi="Helvetica Neue" w:cs="Helvetica Neue"/>
          <w:color w:val="auto"/>
        </w:rPr>
        <w:t xml:space="preserve"> with Deborah Kuntz to implement </w:t>
      </w:r>
      <w:r w:rsidR="009909C4">
        <w:rPr>
          <w:rFonts w:ascii="Helvetica Neue" w:eastAsia="Helvetica Neue" w:hAnsi="Helvetica Neue" w:cs="Helvetica Neue"/>
          <w:color w:val="auto"/>
        </w:rPr>
        <w:t xml:space="preserve">the </w:t>
      </w:r>
      <w:r>
        <w:rPr>
          <w:rFonts w:ascii="Helvetica Neue" w:eastAsia="Helvetica Neue" w:hAnsi="Helvetica Neue" w:cs="Helvetica Neue"/>
          <w:color w:val="auto"/>
        </w:rPr>
        <w:t xml:space="preserve">TAP- </w:t>
      </w:r>
      <w:r w:rsidR="009909C4">
        <w:rPr>
          <w:rFonts w:ascii="Helvetica Neue" w:eastAsia="Helvetica Neue" w:hAnsi="Helvetica Neue" w:cs="Helvetica Neue"/>
          <w:color w:val="auto"/>
        </w:rPr>
        <w:t xml:space="preserve">Teaching Artist Partnership </w:t>
      </w:r>
      <w:r>
        <w:rPr>
          <w:rFonts w:ascii="Helvetica Neue" w:eastAsia="Helvetica Neue" w:hAnsi="Helvetica Neue" w:cs="Helvetica Neue"/>
          <w:color w:val="auto"/>
        </w:rPr>
        <w:t>through PCA and PA Council on the Arts</w:t>
      </w:r>
      <w:r w:rsidR="009909C4">
        <w:rPr>
          <w:rFonts w:ascii="Helvetica Neue" w:eastAsia="Helvetica Neue" w:hAnsi="Helvetica Neue" w:cs="Helvetica Neue"/>
          <w:color w:val="auto"/>
        </w:rPr>
        <w:t xml:space="preserve"> </w:t>
      </w:r>
    </w:p>
    <w:p w:rsidR="00FF6542" w:rsidRPr="00FF6542" w:rsidRDefault="00FF6542" w:rsidP="000A520B">
      <w:pPr>
        <w:pStyle w:val="normal0"/>
        <w:numPr>
          <w:ilvl w:val="0"/>
          <w:numId w:val="10"/>
        </w:numPr>
        <w:ind w:left="0" w:hanging="359"/>
        <w:contextualSpacing/>
        <w:jc w:val="both"/>
      </w:pPr>
      <w:r>
        <w:rPr>
          <w:rFonts w:ascii="Helvetica Neue" w:hAnsi="Helvetica Neue"/>
        </w:rPr>
        <w:t>Led an altered book workshop for the forth grade Fine Arts Week for three years</w:t>
      </w:r>
    </w:p>
    <w:p w:rsidR="00973754" w:rsidRPr="009909C4" w:rsidRDefault="009909C4" w:rsidP="000A520B">
      <w:pPr>
        <w:pStyle w:val="normal0"/>
        <w:numPr>
          <w:ilvl w:val="0"/>
          <w:numId w:val="10"/>
        </w:numPr>
        <w:ind w:left="0" w:hanging="359"/>
        <w:contextualSpacing/>
        <w:jc w:val="both"/>
      </w:pPr>
      <w:r>
        <w:rPr>
          <w:rFonts w:ascii="Helvetica Neue" w:eastAsia="Helvetica Neue" w:hAnsi="Helvetica Neue" w:cs="Helvetica Neue"/>
        </w:rPr>
        <w:t>Various school</w:t>
      </w:r>
      <w:r w:rsidR="003D091F" w:rsidRPr="009909C4">
        <w:rPr>
          <w:rFonts w:ascii="Helvetica Neue" w:eastAsia="Helvetica Neue" w:hAnsi="Helvetica Neue" w:cs="Helvetica Neue"/>
        </w:rPr>
        <w:t xml:space="preserve"> art residencies include: </w:t>
      </w:r>
    </w:p>
    <w:p w:rsidR="00973754" w:rsidRDefault="003D091F" w:rsidP="000A520B">
      <w:pPr>
        <w:pStyle w:val="normal0"/>
        <w:tabs>
          <w:tab w:val="left" w:pos="0"/>
        </w:tabs>
        <w:jc w:val="both"/>
      </w:pPr>
      <w:r>
        <w:rPr>
          <w:rFonts w:ascii="Helvetica Neue" w:eastAsia="Helvetica Neue" w:hAnsi="Helvetica Neue" w:cs="Helvetica Neue"/>
        </w:rPr>
        <w:t>Morningside Elementary, Greenfield Elementary, Roosevelt Elementary, Murray Elementary: Pittsburgh Public Schools</w:t>
      </w:r>
      <w:r>
        <w:t xml:space="preserve">, </w:t>
      </w:r>
      <w:r>
        <w:rPr>
          <w:rFonts w:ascii="Helvetica Neue" w:eastAsia="Helvetica Neue" w:hAnsi="Helvetica Neue" w:cs="Helvetica Neue"/>
        </w:rPr>
        <w:t>Mother of Sorrows School, Murrysville</w:t>
      </w:r>
    </w:p>
    <w:p w:rsidR="00973754" w:rsidRDefault="003D091F" w:rsidP="000A520B">
      <w:pPr>
        <w:pStyle w:val="normal0"/>
        <w:tabs>
          <w:tab w:val="left" w:pos="0"/>
        </w:tabs>
        <w:ind w:hanging="359"/>
        <w:jc w:val="both"/>
      </w:pPr>
      <w:r>
        <w:rPr>
          <w:rFonts w:ascii="Helvetica Neue" w:eastAsia="Helvetica Neue" w:hAnsi="Helvetica Neue" w:cs="Helvetica Neue"/>
          <w:b/>
        </w:rPr>
        <w:lastRenderedPageBreak/>
        <w:t>Family Links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2006-Present</w:t>
      </w:r>
    </w:p>
    <w:p w:rsidR="00973754" w:rsidRDefault="003D091F" w:rsidP="000A520B">
      <w:pPr>
        <w:pStyle w:val="normal0"/>
        <w:numPr>
          <w:ilvl w:val="0"/>
          <w:numId w:val="5"/>
        </w:numPr>
        <w:tabs>
          <w:tab w:val="left" w:pos="0"/>
        </w:tabs>
        <w:ind w:left="0" w:hanging="359"/>
        <w:jc w:val="both"/>
      </w:pPr>
      <w:r>
        <w:rPr>
          <w:rFonts w:ascii="Helvetica Neue" w:eastAsia="Helvetica Neue" w:hAnsi="Helvetica Neue" w:cs="Helvetica Neue"/>
        </w:rPr>
        <w:t xml:space="preserve">Develop and teach arts education </w:t>
      </w:r>
      <w:r w:rsidR="008C5737">
        <w:rPr>
          <w:rFonts w:ascii="Helvetica Neue" w:eastAsia="Helvetica Neue" w:hAnsi="Helvetica Neue" w:cs="Helvetica Neue"/>
        </w:rPr>
        <w:t xml:space="preserve">arts integration </w:t>
      </w:r>
      <w:r w:rsidR="00D81F4D">
        <w:rPr>
          <w:rFonts w:ascii="Helvetica Neue" w:eastAsia="Helvetica Neue" w:hAnsi="Helvetica Neue" w:cs="Helvetica Neue"/>
        </w:rPr>
        <w:t>with</w:t>
      </w:r>
      <w:r w:rsidR="008C5737">
        <w:rPr>
          <w:rFonts w:ascii="Helvetica Neue" w:eastAsia="Helvetica Neue" w:hAnsi="Helvetica Neue" w:cs="Helvetica Neue"/>
        </w:rPr>
        <w:t xml:space="preserve"> early literacy skills, social studies through art history based art programing </w:t>
      </w:r>
    </w:p>
    <w:p w:rsidR="00973754" w:rsidRDefault="003D091F" w:rsidP="000A520B">
      <w:pPr>
        <w:pStyle w:val="normal0"/>
        <w:numPr>
          <w:ilvl w:val="0"/>
          <w:numId w:val="5"/>
        </w:numPr>
        <w:tabs>
          <w:tab w:val="left" w:pos="0"/>
        </w:tabs>
        <w:ind w:left="0" w:hanging="359"/>
        <w:jc w:val="both"/>
      </w:pPr>
      <w:r>
        <w:rPr>
          <w:rFonts w:ascii="Helvetica Neue" w:eastAsia="Helvetica Neue" w:hAnsi="Helvetica Neue" w:cs="Helvetica Neue"/>
        </w:rPr>
        <w:t>High degree of student achievement in the arts and award winning student work</w:t>
      </w:r>
    </w:p>
    <w:p w:rsidR="00973754" w:rsidRDefault="003D091F" w:rsidP="000A520B">
      <w:pPr>
        <w:pStyle w:val="normal0"/>
        <w:numPr>
          <w:ilvl w:val="0"/>
          <w:numId w:val="5"/>
        </w:numPr>
        <w:tabs>
          <w:tab w:val="left" w:pos="0"/>
        </w:tabs>
        <w:ind w:left="0" w:hanging="359"/>
        <w:jc w:val="both"/>
      </w:pPr>
      <w:r>
        <w:rPr>
          <w:rFonts w:ascii="Helvetica Neue" w:eastAsia="Helvetica Neue" w:hAnsi="Helvetica Neue" w:cs="Helvetica Neue"/>
        </w:rPr>
        <w:t>Long-term collaboration with teachers through monthly planning meetings and active participation of teachers in art class</w:t>
      </w:r>
    </w:p>
    <w:p w:rsidR="00973754" w:rsidRDefault="003D091F" w:rsidP="000A520B">
      <w:pPr>
        <w:pStyle w:val="normal0"/>
        <w:numPr>
          <w:ilvl w:val="0"/>
          <w:numId w:val="5"/>
        </w:numPr>
        <w:tabs>
          <w:tab w:val="left" w:pos="0"/>
        </w:tabs>
        <w:ind w:left="0" w:hanging="359"/>
        <w:jc w:val="both"/>
      </w:pPr>
      <w:r>
        <w:rPr>
          <w:rFonts w:ascii="Helvetica Neue" w:eastAsia="Helvetica Neue" w:hAnsi="Helvetica Neue" w:cs="Helvetica Neue"/>
        </w:rPr>
        <w:t xml:space="preserve">Plan professional development workshops to infuse art education into everyday classroom </w:t>
      </w:r>
      <w:r w:rsidR="008C5737">
        <w:rPr>
          <w:rFonts w:ascii="Helvetica Neue" w:eastAsia="Helvetica Neue" w:hAnsi="Helvetica Neue" w:cs="Helvetica Neue"/>
        </w:rPr>
        <w:t>setting</w:t>
      </w:r>
    </w:p>
    <w:p w:rsidR="00973754" w:rsidRDefault="003D091F" w:rsidP="000A520B">
      <w:pPr>
        <w:pStyle w:val="normal0"/>
        <w:numPr>
          <w:ilvl w:val="0"/>
          <w:numId w:val="5"/>
        </w:numPr>
        <w:tabs>
          <w:tab w:val="left" w:pos="0"/>
        </w:tabs>
        <w:ind w:left="0" w:hanging="359"/>
        <w:jc w:val="both"/>
      </w:pPr>
      <w:r>
        <w:rPr>
          <w:rFonts w:ascii="Helvetica Neue" w:eastAsia="Helvetica Neue" w:hAnsi="Helvetica Neue" w:cs="Helvetica Neue"/>
        </w:rPr>
        <w:t>Currently teaching arts programming for students on the autism spectrum, ADD, ADHD, ODD, emotionally and behaviorally challenged students</w:t>
      </w:r>
    </w:p>
    <w:p w:rsidR="00973754" w:rsidRDefault="003D091F" w:rsidP="000A520B">
      <w:pPr>
        <w:pStyle w:val="normal0"/>
        <w:numPr>
          <w:ilvl w:val="0"/>
          <w:numId w:val="5"/>
        </w:numPr>
        <w:tabs>
          <w:tab w:val="left" w:pos="0"/>
        </w:tabs>
        <w:ind w:left="0" w:hanging="359"/>
        <w:jc w:val="both"/>
      </w:pPr>
      <w:r>
        <w:rPr>
          <w:rFonts w:ascii="Helvetica Neue" w:eastAsia="Helvetica Neue" w:hAnsi="Helvetica Neue" w:cs="Helvetica Neue"/>
        </w:rPr>
        <w:t>Long Term Residency funded through Pennsylvania Council on the Arts</w:t>
      </w:r>
    </w:p>
    <w:p w:rsidR="00973754" w:rsidRDefault="003D091F" w:rsidP="000A520B">
      <w:pPr>
        <w:pStyle w:val="normal0"/>
        <w:ind w:hanging="359"/>
        <w:jc w:val="both"/>
      </w:pPr>
      <w:r>
        <w:rPr>
          <w:rFonts w:ascii="Helvetica Neue" w:eastAsia="Helvetica Neue" w:hAnsi="Helvetica Neue" w:cs="Helvetica Neue"/>
          <w:b/>
        </w:rPr>
        <w:t>Gateway to the Arts</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2004-Present</w:t>
      </w:r>
    </w:p>
    <w:p w:rsidR="00973754" w:rsidRDefault="008C5737" w:rsidP="000A520B">
      <w:pPr>
        <w:pStyle w:val="normal0"/>
        <w:numPr>
          <w:ilvl w:val="0"/>
          <w:numId w:val="16"/>
        </w:numPr>
        <w:tabs>
          <w:tab w:val="left" w:pos="0"/>
        </w:tabs>
        <w:ind w:left="0" w:hanging="359"/>
        <w:jc w:val="both"/>
      </w:pPr>
      <w:r>
        <w:rPr>
          <w:rFonts w:ascii="Helvetica Neue" w:eastAsia="Helvetica Neue" w:hAnsi="Helvetica Neue" w:cs="Helvetica Neue"/>
        </w:rPr>
        <w:t xml:space="preserve">Studied and Implemented </w:t>
      </w:r>
      <w:r w:rsidR="003D091F">
        <w:rPr>
          <w:rFonts w:ascii="Helvetica Neue" w:eastAsia="Helvetica Neue" w:hAnsi="Helvetica Neue" w:cs="Helvetica Neue"/>
        </w:rPr>
        <w:t>Lincoln Center NYC, Model of Aesthetic Ed.</w:t>
      </w:r>
    </w:p>
    <w:p w:rsidR="00973754" w:rsidRDefault="003D091F" w:rsidP="000A520B">
      <w:pPr>
        <w:pStyle w:val="normal0"/>
        <w:numPr>
          <w:ilvl w:val="0"/>
          <w:numId w:val="16"/>
        </w:numPr>
        <w:tabs>
          <w:tab w:val="left" w:pos="0"/>
        </w:tabs>
        <w:ind w:left="0" w:hanging="359"/>
        <w:jc w:val="both"/>
      </w:pPr>
      <w:r>
        <w:rPr>
          <w:rFonts w:ascii="Helvetica Neue" w:eastAsia="Helvetica Neue" w:hAnsi="Helvetica Neue" w:cs="Helvetica Neue"/>
        </w:rPr>
        <w:t xml:space="preserve">Designs and implements various visual art, movement, and storytelling residencies to pre-k through middle school students.  </w:t>
      </w:r>
    </w:p>
    <w:p w:rsidR="00973754" w:rsidRDefault="003D091F" w:rsidP="000A520B">
      <w:pPr>
        <w:pStyle w:val="normal0"/>
        <w:numPr>
          <w:ilvl w:val="1"/>
          <w:numId w:val="15"/>
        </w:numPr>
        <w:tabs>
          <w:tab w:val="left" w:pos="0"/>
        </w:tabs>
        <w:ind w:left="0" w:hanging="359"/>
        <w:jc w:val="both"/>
      </w:pPr>
      <w:r>
        <w:rPr>
          <w:rFonts w:ascii="Helvetica Neue" w:eastAsia="Helvetica Neue" w:hAnsi="Helvetica Neue" w:cs="Helvetica Neue"/>
          <w:b/>
        </w:rPr>
        <w:t>Gwen’s Montessori Preschool and Kindergarten, Washington County</w:t>
      </w:r>
    </w:p>
    <w:p w:rsidR="00973754" w:rsidRDefault="003D091F" w:rsidP="000A520B">
      <w:pPr>
        <w:pStyle w:val="normal0"/>
        <w:numPr>
          <w:ilvl w:val="1"/>
          <w:numId w:val="15"/>
        </w:numPr>
        <w:tabs>
          <w:tab w:val="left" w:pos="0"/>
        </w:tabs>
        <w:ind w:left="0" w:hanging="359"/>
        <w:jc w:val="both"/>
      </w:pPr>
      <w:r>
        <w:rPr>
          <w:rFonts w:ascii="Helvetica Neue" w:eastAsia="Helvetica Neue" w:hAnsi="Helvetica Neue" w:cs="Helvetica Neue"/>
        </w:rPr>
        <w:t>Residency funded by the National Endowment for the Arts, Pennsylvania Council on the Arts, Benedum Foundation administered by Gateway and Pittsburgh Center for the Arts</w:t>
      </w:r>
    </w:p>
    <w:p w:rsidR="00973754" w:rsidRDefault="003D091F" w:rsidP="000A520B">
      <w:pPr>
        <w:pStyle w:val="normal0"/>
        <w:numPr>
          <w:ilvl w:val="1"/>
          <w:numId w:val="15"/>
        </w:numPr>
        <w:tabs>
          <w:tab w:val="left" w:pos="0"/>
        </w:tabs>
        <w:ind w:left="0" w:hanging="359"/>
        <w:jc w:val="both"/>
      </w:pPr>
      <w:r>
        <w:rPr>
          <w:rFonts w:ascii="Helvetica Neue" w:eastAsia="Helvetica Neue" w:hAnsi="Helvetica Neue" w:cs="Helvetica Neue"/>
          <w:b/>
        </w:rPr>
        <w:t>Duquesne University, Wilkinsburg &amp; Elizabeth Forward School District</w:t>
      </w:r>
    </w:p>
    <w:p w:rsidR="00973754" w:rsidRDefault="003D091F" w:rsidP="000A520B">
      <w:pPr>
        <w:pStyle w:val="normal0"/>
        <w:numPr>
          <w:ilvl w:val="1"/>
          <w:numId w:val="15"/>
        </w:numPr>
        <w:tabs>
          <w:tab w:val="left" w:pos="0"/>
        </w:tabs>
        <w:ind w:left="0" w:hanging="359"/>
        <w:jc w:val="both"/>
      </w:pPr>
      <w:r>
        <w:rPr>
          <w:rFonts w:ascii="Helvetica Neue" w:eastAsia="Helvetica Neue" w:hAnsi="Helvetica Neue" w:cs="Helvetica Neue"/>
        </w:rPr>
        <w:t>Committee to administer Reading Enrichment Pilot program</w:t>
      </w:r>
    </w:p>
    <w:p w:rsidR="00D81F4D" w:rsidRPr="00D81F4D" w:rsidRDefault="003D091F" w:rsidP="000A520B">
      <w:pPr>
        <w:pStyle w:val="normal0"/>
        <w:numPr>
          <w:ilvl w:val="1"/>
          <w:numId w:val="15"/>
        </w:numPr>
        <w:tabs>
          <w:tab w:val="left" w:pos="0"/>
        </w:tabs>
        <w:ind w:left="0" w:hanging="359"/>
        <w:jc w:val="both"/>
      </w:pPr>
      <w:r>
        <w:rPr>
          <w:rFonts w:ascii="Helvetica Neue" w:eastAsia="Helvetica Neue" w:hAnsi="Helvetica Neue" w:cs="Helvetica Neue"/>
        </w:rPr>
        <w:t>Developed and taught workshop utilizing arts integration in facilitating reading comprehension for Grades 3-8</w:t>
      </w:r>
    </w:p>
    <w:p w:rsidR="00D81F4D" w:rsidRPr="00D81F4D" w:rsidRDefault="00D81F4D" w:rsidP="000A520B">
      <w:pPr>
        <w:pStyle w:val="normal0"/>
        <w:tabs>
          <w:tab w:val="left" w:pos="0"/>
        </w:tabs>
        <w:ind w:left="-359"/>
        <w:jc w:val="both"/>
        <w:rPr>
          <w:rFonts w:ascii="Helvetica Neue" w:hAnsi="Helvetica Neue"/>
        </w:rPr>
      </w:pPr>
      <w:r w:rsidRPr="00D81F4D">
        <w:rPr>
          <w:rFonts w:ascii="Helvetica Neue" w:hAnsi="Helvetica Neue"/>
          <w:b/>
        </w:rPr>
        <w:t>Boyd Community Center</w:t>
      </w:r>
      <w:r w:rsidRPr="00D81F4D">
        <w:rPr>
          <w:rFonts w:ascii="Helvetica Neue" w:hAnsi="Helvetica Neue"/>
          <w:b/>
        </w:rPr>
        <w:tab/>
      </w:r>
      <w:r w:rsidRPr="00D81F4D">
        <w:rPr>
          <w:rFonts w:ascii="Helvetica Neue" w:hAnsi="Helvetica Neue"/>
          <w:b/>
        </w:rPr>
        <w:tab/>
      </w:r>
      <w:r w:rsidRPr="00D81F4D">
        <w:rPr>
          <w:rFonts w:ascii="Helvetica Neue" w:hAnsi="Helvetica Neue"/>
          <w:b/>
        </w:rPr>
        <w:tab/>
      </w:r>
      <w:r w:rsidRPr="00D81F4D">
        <w:rPr>
          <w:rFonts w:ascii="Helvetica Neue" w:hAnsi="Helvetica Neue"/>
          <w:b/>
        </w:rPr>
        <w:tab/>
      </w:r>
      <w:r w:rsidRPr="00D81F4D">
        <w:rPr>
          <w:rFonts w:ascii="Helvetica Neue" w:hAnsi="Helvetica Neue"/>
          <w:b/>
        </w:rPr>
        <w:tab/>
        <w:t xml:space="preserve">            </w:t>
      </w:r>
      <w:r>
        <w:rPr>
          <w:rFonts w:ascii="Helvetica Neue" w:hAnsi="Helvetica Neue"/>
          <w:b/>
        </w:rPr>
        <w:tab/>
      </w:r>
      <w:r w:rsidRPr="00D81F4D">
        <w:rPr>
          <w:rFonts w:ascii="Helvetica Neue" w:hAnsi="Helvetica Neue"/>
          <w:b/>
        </w:rPr>
        <w:t xml:space="preserve">   2007-2011</w:t>
      </w:r>
    </w:p>
    <w:p w:rsidR="00D81F4D" w:rsidRPr="00F16299" w:rsidRDefault="00D81F4D" w:rsidP="000A520B">
      <w:pPr>
        <w:numPr>
          <w:ilvl w:val="0"/>
          <w:numId w:val="15"/>
        </w:numPr>
        <w:ind w:left="0" w:hanging="360"/>
        <w:jc w:val="both"/>
        <w:rPr>
          <w:rFonts w:ascii="Helvetica" w:hAnsi="Helvetica"/>
        </w:rPr>
      </w:pPr>
      <w:r w:rsidRPr="00F16299">
        <w:rPr>
          <w:rFonts w:ascii="Helvetica" w:hAnsi="Helvetica"/>
        </w:rPr>
        <w:t xml:space="preserve">Implemented and taught qualitative arts enrichment programming for Grades </w:t>
      </w:r>
      <w:r>
        <w:rPr>
          <w:rFonts w:ascii="Helvetica" w:hAnsi="Helvetica"/>
        </w:rPr>
        <w:t>K-8 in an after-school setting</w:t>
      </w:r>
      <w:r w:rsidRPr="00F16299">
        <w:rPr>
          <w:rFonts w:ascii="Helvetica" w:hAnsi="Helvetica"/>
        </w:rPr>
        <w:t>, inclusion, respect, and equanimity are highly emphasized and effective as the rule</w:t>
      </w:r>
    </w:p>
    <w:p w:rsidR="00D81F4D" w:rsidRPr="00F16299" w:rsidRDefault="00D81F4D" w:rsidP="000A520B">
      <w:pPr>
        <w:numPr>
          <w:ilvl w:val="0"/>
          <w:numId w:val="15"/>
        </w:numPr>
        <w:ind w:left="0" w:hanging="360"/>
        <w:jc w:val="both"/>
        <w:rPr>
          <w:rFonts w:ascii="Helvetica" w:hAnsi="Helvetica"/>
        </w:rPr>
      </w:pPr>
      <w:r w:rsidRPr="00F16299">
        <w:rPr>
          <w:rFonts w:ascii="Helvetica" w:hAnsi="Helvetica"/>
        </w:rPr>
        <w:t>Holistic and hands-on approach to learning activities such as fine art, literacy, story-telling, environmental education, library, dramatic play,</w:t>
      </w:r>
      <w:r w:rsidRPr="000C45FA">
        <w:rPr>
          <w:rFonts w:ascii="Helvetica" w:hAnsi="Helvetica"/>
        </w:rPr>
        <w:t xml:space="preserve"> </w:t>
      </w:r>
      <w:r w:rsidRPr="00F16299">
        <w:rPr>
          <w:rFonts w:ascii="Helvetica" w:hAnsi="Helvetica"/>
        </w:rPr>
        <w:t>preparation of healthy snacks and</w:t>
      </w:r>
      <w:r w:rsidRPr="000C45FA">
        <w:rPr>
          <w:rFonts w:ascii="Helvetica" w:hAnsi="Helvetica"/>
        </w:rPr>
        <w:t xml:space="preserve"> </w:t>
      </w:r>
      <w:r w:rsidRPr="00F16299">
        <w:rPr>
          <w:rFonts w:ascii="Helvetica" w:hAnsi="Helvetica"/>
        </w:rPr>
        <w:t>cooking</w:t>
      </w:r>
    </w:p>
    <w:p w:rsidR="00D81F4D" w:rsidRPr="00C31ADE" w:rsidRDefault="00D81F4D" w:rsidP="000A520B">
      <w:pPr>
        <w:numPr>
          <w:ilvl w:val="0"/>
          <w:numId w:val="15"/>
        </w:numPr>
        <w:ind w:left="0" w:hanging="360"/>
        <w:jc w:val="both"/>
        <w:rPr>
          <w:rFonts w:ascii="Helvetica" w:hAnsi="Helvetica"/>
          <w:b/>
          <w:sz w:val="28"/>
          <w:szCs w:val="28"/>
        </w:rPr>
      </w:pPr>
      <w:r w:rsidRPr="00F16299">
        <w:rPr>
          <w:rFonts w:ascii="Helvetica" w:hAnsi="Helvetica"/>
        </w:rPr>
        <w:t>Curricular connections to cultural st</w:t>
      </w:r>
      <w:r>
        <w:rPr>
          <w:rFonts w:ascii="Helvetica" w:hAnsi="Helvetica"/>
        </w:rPr>
        <w:t>udies, literacy, and science</w:t>
      </w:r>
    </w:p>
    <w:p w:rsidR="00D81F4D" w:rsidRPr="00D81F4D" w:rsidRDefault="00D81F4D" w:rsidP="000A520B">
      <w:pPr>
        <w:numPr>
          <w:ilvl w:val="0"/>
          <w:numId w:val="15"/>
        </w:numPr>
        <w:ind w:left="0" w:hanging="360"/>
        <w:jc w:val="both"/>
        <w:rPr>
          <w:rFonts w:ascii="Helvetica" w:hAnsi="Helvetica"/>
          <w:b/>
          <w:sz w:val="28"/>
          <w:szCs w:val="28"/>
        </w:rPr>
      </w:pPr>
      <w:r w:rsidRPr="00F16299">
        <w:rPr>
          <w:rFonts w:ascii="Helvetica" w:hAnsi="Helvetica"/>
        </w:rPr>
        <w:t>High program success rate, strong community connections, and strong parent and student loyalty to program</w:t>
      </w:r>
    </w:p>
    <w:p w:rsidR="00973754" w:rsidRPr="00D81F4D" w:rsidRDefault="003D091F" w:rsidP="000A520B">
      <w:pPr>
        <w:pStyle w:val="normal0"/>
        <w:ind w:hanging="359"/>
        <w:jc w:val="both"/>
        <w:rPr>
          <w:rFonts w:ascii="Helvetica Neue" w:eastAsia="Helvetica Neue" w:hAnsi="Helvetica Neue" w:cs="Helvetica Neue"/>
          <w:b/>
        </w:rPr>
      </w:pPr>
      <w:r>
        <w:rPr>
          <w:rFonts w:ascii="Helvetica Neue" w:eastAsia="Helvetica Neue" w:hAnsi="Helvetica Neue" w:cs="Helvetica Neue"/>
          <w:b/>
        </w:rPr>
        <w:t>Saint Sebastian School</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w:eastAsia="Helvetica Neue" w:hAnsi="Helvetica Neue" w:cs="Helvetica Neue"/>
          <w:b/>
        </w:rPr>
        <w:tab/>
        <w:t xml:space="preserve">    1999-2003</w:t>
      </w:r>
    </w:p>
    <w:p w:rsidR="00973754" w:rsidRDefault="003D091F" w:rsidP="000A520B">
      <w:pPr>
        <w:pStyle w:val="normal0"/>
        <w:numPr>
          <w:ilvl w:val="0"/>
          <w:numId w:val="7"/>
        </w:numPr>
        <w:ind w:left="0" w:hanging="359"/>
        <w:jc w:val="both"/>
      </w:pPr>
      <w:r>
        <w:rPr>
          <w:rFonts w:ascii="Helvetica Neue" w:eastAsia="Helvetica Neue" w:hAnsi="Helvetica Neue" w:cs="Helvetica Neue"/>
        </w:rPr>
        <w:t>Art teacher; designed and taught a qualitative art program for Grades K-8 featuring after-school art club sessions and workshops, guest artists.</w:t>
      </w:r>
    </w:p>
    <w:p w:rsidR="00973754" w:rsidRDefault="003D091F" w:rsidP="000A520B">
      <w:pPr>
        <w:pStyle w:val="normal0"/>
        <w:numPr>
          <w:ilvl w:val="0"/>
          <w:numId w:val="7"/>
        </w:numPr>
        <w:ind w:left="0" w:hanging="359"/>
        <w:jc w:val="both"/>
      </w:pPr>
      <w:r>
        <w:rPr>
          <w:rFonts w:ascii="Helvetica Neue" w:eastAsia="Helvetica Neue" w:hAnsi="Helvetica Neue" w:cs="Helvetica Neue"/>
        </w:rPr>
        <w:t>Cross-curricular team teaching</w:t>
      </w:r>
    </w:p>
    <w:p w:rsidR="00973754" w:rsidRDefault="003D091F" w:rsidP="000A520B">
      <w:pPr>
        <w:pStyle w:val="normal0"/>
        <w:numPr>
          <w:ilvl w:val="0"/>
          <w:numId w:val="7"/>
        </w:numPr>
        <w:ind w:left="0" w:hanging="359"/>
        <w:jc w:val="both"/>
      </w:pPr>
      <w:r>
        <w:rPr>
          <w:rFonts w:ascii="Helvetica Neue" w:eastAsia="Helvetica Neue" w:hAnsi="Helvetica Neue" w:cs="Helvetica Neue"/>
        </w:rPr>
        <w:t>Several regional award winning student works</w:t>
      </w:r>
    </w:p>
    <w:p w:rsidR="00973754" w:rsidRDefault="00973754">
      <w:pPr>
        <w:pStyle w:val="normal0"/>
        <w:jc w:val="center"/>
      </w:pPr>
    </w:p>
    <w:p w:rsidR="00973754" w:rsidRDefault="00B47196">
      <w:pPr>
        <w:pStyle w:val="normal0"/>
        <w:ind w:hanging="359"/>
      </w:pPr>
      <w:r>
        <w:rPr>
          <w:rFonts w:ascii="Helvetica Neue" w:eastAsia="Helvetica Neue" w:hAnsi="Helvetica Neue" w:cs="Helvetica Neue"/>
          <w:b/>
          <w:u w:val="single"/>
        </w:rPr>
        <w:t xml:space="preserve">PROFESSIONAL </w:t>
      </w:r>
      <w:bookmarkStart w:id="0" w:name="_GoBack"/>
      <w:bookmarkEnd w:id="0"/>
      <w:r w:rsidR="00FF6542">
        <w:rPr>
          <w:rFonts w:ascii="Helvetica Neue" w:eastAsia="Helvetica Neue" w:hAnsi="Helvetica Neue" w:cs="Helvetica Neue"/>
          <w:b/>
          <w:u w:val="single"/>
        </w:rPr>
        <w:t>ARTISTIC EXPERIENCE</w:t>
      </w:r>
    </w:p>
    <w:p w:rsidR="00973754" w:rsidRDefault="003D091F">
      <w:pPr>
        <w:pStyle w:val="normal0"/>
        <w:ind w:hanging="359"/>
      </w:pPr>
      <w:r>
        <w:rPr>
          <w:rFonts w:ascii="Helvetica Neue" w:eastAsia="Helvetica Neue" w:hAnsi="Helvetica Neue" w:cs="Helvetica Neue"/>
          <w:b/>
        </w:rPr>
        <w:t xml:space="preserve">Zapata Studios   </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2003-Present</w:t>
      </w:r>
    </w:p>
    <w:p w:rsidR="00973754" w:rsidRPr="00FF6542" w:rsidRDefault="00FF6542">
      <w:pPr>
        <w:pStyle w:val="normal0"/>
        <w:numPr>
          <w:ilvl w:val="0"/>
          <w:numId w:val="9"/>
        </w:numPr>
        <w:ind w:left="0" w:hanging="359"/>
      </w:pPr>
      <w:r>
        <w:rPr>
          <w:rFonts w:ascii="Helvetica Neue" w:eastAsia="Helvetica Neue" w:hAnsi="Helvetica Neue" w:cs="Helvetica Neue"/>
        </w:rPr>
        <w:t>A</w:t>
      </w:r>
      <w:r w:rsidR="003D091F">
        <w:rPr>
          <w:rFonts w:ascii="Helvetica Neue" w:eastAsia="Helvetica Neue" w:hAnsi="Helvetica Neue" w:cs="Helvetica Neue"/>
        </w:rPr>
        <w:t>rtist studio specializing in murals, paintings, and portraits</w:t>
      </w:r>
    </w:p>
    <w:p w:rsidR="00FF6542" w:rsidRPr="00FF6542" w:rsidRDefault="00FF6542" w:rsidP="00FF6542">
      <w:pPr>
        <w:jc w:val="both"/>
        <w:rPr>
          <w:rFonts w:ascii="Helvetica" w:hAnsi="Helvetica"/>
          <w:b/>
          <w:sz w:val="28"/>
          <w:szCs w:val="28"/>
          <w:u w:val="single"/>
        </w:rPr>
      </w:pPr>
      <w:r w:rsidRPr="00F16299">
        <w:rPr>
          <w:rFonts w:ascii="Helvetica" w:hAnsi="Helvetica"/>
        </w:rPr>
        <w:lastRenderedPageBreak/>
        <w:t xml:space="preserve">Master of painting in acrylic and oil, highly proficient in </w:t>
      </w:r>
      <w:r>
        <w:rPr>
          <w:rFonts w:ascii="Helvetica" w:hAnsi="Helvetica"/>
        </w:rPr>
        <w:t xml:space="preserve">mixed media, </w:t>
      </w:r>
      <w:r w:rsidRPr="00F16299">
        <w:rPr>
          <w:rFonts w:ascii="Helvetica" w:hAnsi="Helvetica"/>
        </w:rPr>
        <w:t>ceramics, collage, jewelry</w:t>
      </w:r>
      <w:r>
        <w:rPr>
          <w:rFonts w:ascii="Helvetica" w:hAnsi="Helvetica"/>
        </w:rPr>
        <w:t xml:space="preserve"> making, fiber arts, Photoshop</w:t>
      </w:r>
      <w:r w:rsidRPr="00F16299">
        <w:rPr>
          <w:rFonts w:ascii="Helvetica" w:hAnsi="Helvetica"/>
        </w:rPr>
        <w:t>, business management</w:t>
      </w:r>
    </w:p>
    <w:p w:rsidR="00973754" w:rsidRDefault="003D091F">
      <w:pPr>
        <w:pStyle w:val="normal0"/>
        <w:numPr>
          <w:ilvl w:val="0"/>
          <w:numId w:val="9"/>
        </w:numPr>
        <w:ind w:left="0" w:hanging="359"/>
      </w:pPr>
      <w:r>
        <w:rPr>
          <w:rFonts w:ascii="Helvetica Neue" w:eastAsia="Helvetica Neue" w:hAnsi="Helvetica Neue" w:cs="Helvetica Neue"/>
        </w:rPr>
        <w:t>Clients include: The Children’s Museum, Children’s Hospital, Vivisimo, Carnegie Mellon Robotics Institute, and Novum Pharmaceuticals</w:t>
      </w:r>
    </w:p>
    <w:p w:rsidR="008C5737" w:rsidRPr="009E7978" w:rsidRDefault="003D091F" w:rsidP="008C5737">
      <w:pPr>
        <w:pStyle w:val="normal0"/>
        <w:numPr>
          <w:ilvl w:val="0"/>
          <w:numId w:val="9"/>
        </w:numPr>
        <w:ind w:left="0" w:hanging="359"/>
      </w:pPr>
      <w:r>
        <w:rPr>
          <w:rFonts w:ascii="Helvetica Neue" w:eastAsia="Helvetica Neue" w:hAnsi="Helvetica Neue" w:cs="Helvetica Neue"/>
        </w:rPr>
        <w:t xml:space="preserve">Collectors range from </w:t>
      </w:r>
      <w:r w:rsidR="008C5737">
        <w:rPr>
          <w:rFonts w:ascii="Helvetica Neue" w:eastAsia="Helvetica Neue" w:hAnsi="Helvetica Neue" w:cs="Helvetica Neue"/>
        </w:rPr>
        <w:t>Kuwait</w:t>
      </w:r>
      <w:r>
        <w:rPr>
          <w:rFonts w:ascii="Helvetica Neue" w:eastAsia="Helvetica Neue" w:hAnsi="Helvetica Neue" w:cs="Helvetica Neue"/>
        </w:rPr>
        <w:t>, London, NYC, Toronto, Austin, San Francisco</w:t>
      </w:r>
    </w:p>
    <w:p w:rsidR="009E7978" w:rsidRPr="009E7978" w:rsidRDefault="009E7978" w:rsidP="009E7978">
      <w:pPr>
        <w:ind w:left="-270"/>
        <w:rPr>
          <w:rFonts w:ascii="Helvetica" w:hAnsi="Helvetica"/>
          <w:b/>
        </w:rPr>
      </w:pPr>
      <w:r w:rsidRPr="009E7978">
        <w:rPr>
          <w:rFonts w:ascii="Helvetica" w:hAnsi="Helvetica"/>
          <w:b/>
        </w:rPr>
        <w:t xml:space="preserve">James Shipman and E. Eberle Ceramic and Sculpture Studio </w:t>
      </w:r>
    </w:p>
    <w:p w:rsidR="009E7978" w:rsidRPr="00F16299" w:rsidRDefault="009E7978" w:rsidP="009E7978">
      <w:pPr>
        <w:ind w:left="-270"/>
        <w:rPr>
          <w:rFonts w:ascii="Helvetica" w:hAnsi="Helvetica"/>
        </w:rPr>
      </w:pPr>
      <w:r w:rsidRPr="009E7978">
        <w:rPr>
          <w:rFonts w:ascii="Helvetica" w:hAnsi="Helvetica"/>
          <w:b/>
        </w:rPr>
        <w:t>Pittsburgh, PA,</w:t>
      </w:r>
      <w:r w:rsidRPr="00F16299">
        <w:rPr>
          <w:rFonts w:ascii="Helvetica" w:hAnsi="Helvetica"/>
          <w:b/>
        </w:rPr>
        <w:tab/>
      </w:r>
      <w:r w:rsidRPr="00F16299">
        <w:rPr>
          <w:rFonts w:ascii="Helvetica" w:hAnsi="Helvetica"/>
          <w:b/>
        </w:rPr>
        <w:tab/>
      </w:r>
      <w:r w:rsidRPr="00F16299">
        <w:rPr>
          <w:rFonts w:ascii="Helvetica" w:hAnsi="Helvetica"/>
          <w:b/>
        </w:rPr>
        <w:tab/>
      </w:r>
      <w:r w:rsidRPr="00F16299">
        <w:rPr>
          <w:rFonts w:ascii="Helvetica" w:hAnsi="Helvetica"/>
          <w:b/>
        </w:rPr>
        <w:tab/>
      </w:r>
      <w:r w:rsidRPr="00F16299">
        <w:rPr>
          <w:rFonts w:ascii="Helvetica" w:hAnsi="Helvetica"/>
          <w:b/>
        </w:rPr>
        <w:tab/>
      </w:r>
      <w:r w:rsidRPr="00F16299">
        <w:rPr>
          <w:rFonts w:ascii="Helvetica" w:hAnsi="Helvetica"/>
          <w:b/>
        </w:rPr>
        <w:tab/>
      </w:r>
      <w:r w:rsidRPr="00F16299">
        <w:rPr>
          <w:rFonts w:ascii="Helvetica" w:hAnsi="Helvetica"/>
          <w:b/>
        </w:rPr>
        <w:tab/>
      </w:r>
      <w:r w:rsidRPr="00F16299">
        <w:rPr>
          <w:rFonts w:ascii="Helvetica" w:hAnsi="Helvetica"/>
          <w:b/>
        </w:rPr>
        <w:tab/>
        <w:t xml:space="preserve">  1996 - 2002</w:t>
      </w:r>
    </w:p>
    <w:p w:rsidR="009E7978" w:rsidRPr="009E7978" w:rsidRDefault="009E7978" w:rsidP="009E7978">
      <w:pPr>
        <w:numPr>
          <w:ilvl w:val="0"/>
          <w:numId w:val="28"/>
        </w:numPr>
        <w:ind w:left="0"/>
        <w:rPr>
          <w:rFonts w:ascii="Helvetica" w:hAnsi="Helvetica"/>
        </w:rPr>
      </w:pPr>
      <w:r w:rsidRPr="00F16299">
        <w:rPr>
          <w:rFonts w:ascii="Helvetica" w:hAnsi="Helvetica"/>
        </w:rPr>
        <w:t>Studio apprentice, maintaining loading and firing kiln, mixing clay, and assisting with production of sculpture</w:t>
      </w:r>
    </w:p>
    <w:p w:rsidR="008C5737" w:rsidRDefault="008C5737" w:rsidP="008C5737">
      <w:pPr>
        <w:pStyle w:val="normal0"/>
      </w:pPr>
    </w:p>
    <w:p w:rsidR="00973754" w:rsidRDefault="003D091F" w:rsidP="00D81F4D">
      <w:pPr>
        <w:pStyle w:val="normal0"/>
        <w:tabs>
          <w:tab w:val="left" w:pos="-360"/>
        </w:tabs>
        <w:ind w:left="-360"/>
      </w:pPr>
      <w:r w:rsidRPr="008C5737">
        <w:rPr>
          <w:rFonts w:ascii="Helvetica Neue" w:eastAsia="Helvetica Neue" w:hAnsi="Helvetica Neue" w:cs="Helvetica Neue"/>
          <w:b/>
          <w:u w:val="single"/>
        </w:rPr>
        <w:t>EXHIBITIONS and PUBLIC ART</w:t>
      </w:r>
      <w:r w:rsidRPr="008C5737">
        <w:rPr>
          <w:rFonts w:ascii="Helvetica Neue" w:eastAsia="Helvetica Neue" w:hAnsi="Helvetica Neue" w:cs="Helvetica Neue"/>
          <w:b/>
        </w:rPr>
        <w:tab/>
      </w:r>
      <w:r w:rsidRPr="008C5737">
        <w:rPr>
          <w:rFonts w:ascii="Helvetica Neue" w:eastAsia="Helvetica Neue" w:hAnsi="Helvetica Neue" w:cs="Helvetica Neue"/>
          <w:b/>
        </w:rPr>
        <w:tab/>
      </w:r>
      <w:r w:rsidRPr="008C5737">
        <w:rPr>
          <w:rFonts w:ascii="Helvetica Neue" w:eastAsia="Helvetica Neue" w:hAnsi="Helvetica Neue" w:cs="Helvetica Neue"/>
          <w:b/>
        </w:rPr>
        <w:tab/>
      </w:r>
      <w:r w:rsidRPr="008C5737">
        <w:rPr>
          <w:rFonts w:ascii="Helvetica Neue" w:eastAsia="Helvetica Neue" w:hAnsi="Helvetica Neue" w:cs="Helvetica Neue"/>
          <w:b/>
        </w:rPr>
        <w:tab/>
        <w:t xml:space="preserve">                    2005-Present</w:t>
      </w:r>
    </w:p>
    <w:p w:rsidR="00D81F4D" w:rsidRDefault="00D81F4D">
      <w:pPr>
        <w:pStyle w:val="normal0"/>
        <w:ind w:right="-269"/>
        <w:jc w:val="both"/>
      </w:pPr>
    </w:p>
    <w:p w:rsidR="00D81F4D" w:rsidRPr="00E90F52" w:rsidRDefault="00D81F4D" w:rsidP="00D81F4D">
      <w:pPr>
        <w:pStyle w:val="normal0"/>
        <w:numPr>
          <w:ilvl w:val="0"/>
          <w:numId w:val="3"/>
        </w:numPr>
        <w:ind w:left="0" w:right="-269" w:firstLine="0"/>
        <w:jc w:val="both"/>
        <w:rPr>
          <w:rFonts w:ascii="Helvetica Neue" w:hAnsi="Helvetica Neue"/>
        </w:rPr>
      </w:pPr>
      <w:r w:rsidRPr="00E90F52">
        <w:rPr>
          <w:rFonts w:ascii="Helvetica Neue" w:hAnsi="Helvetica Neue"/>
        </w:rPr>
        <w:t xml:space="preserve">Aqui- Exhibition of art by artists of Latino decent. </w:t>
      </w:r>
    </w:p>
    <w:p w:rsidR="00973754" w:rsidRDefault="003D091F" w:rsidP="00D81F4D">
      <w:pPr>
        <w:pStyle w:val="normal0"/>
        <w:numPr>
          <w:ilvl w:val="0"/>
          <w:numId w:val="3"/>
        </w:numPr>
        <w:ind w:left="0" w:right="-269" w:firstLine="0"/>
        <w:jc w:val="both"/>
      </w:pPr>
      <w:r>
        <w:rPr>
          <w:rFonts w:ascii="Helvetica Neue" w:eastAsia="Helvetica Neue" w:hAnsi="Helvetica Neue" w:cs="Helvetica Neue"/>
        </w:rPr>
        <w:t>Three Rivers Arts Festival, artwork chosen as Children’s Art Area key image</w:t>
      </w:r>
    </w:p>
    <w:p w:rsidR="00973754" w:rsidRDefault="003D091F">
      <w:pPr>
        <w:pStyle w:val="normal0"/>
        <w:numPr>
          <w:ilvl w:val="0"/>
          <w:numId w:val="3"/>
        </w:numPr>
        <w:ind w:left="0" w:right="-269" w:firstLine="0"/>
        <w:jc w:val="both"/>
      </w:pPr>
      <w:r>
        <w:rPr>
          <w:rFonts w:ascii="Helvetica Neue" w:eastAsia="Helvetica Neue" w:hAnsi="Helvetica Neue" w:cs="Helvetica Neue"/>
        </w:rPr>
        <w:t>Three Rivers Arts Festival, designed art recycling bin for public use</w:t>
      </w:r>
    </w:p>
    <w:p w:rsidR="00973754" w:rsidRDefault="003D091F">
      <w:pPr>
        <w:pStyle w:val="normal0"/>
        <w:numPr>
          <w:ilvl w:val="0"/>
          <w:numId w:val="3"/>
        </w:numPr>
        <w:ind w:left="0" w:right="-269" w:firstLine="0"/>
        <w:jc w:val="both"/>
      </w:pPr>
      <w:r>
        <w:rPr>
          <w:rFonts w:ascii="Helvetica Neue" w:eastAsia="Helvetica Neue" w:hAnsi="Helvetica Neue" w:cs="Helvetica Neue"/>
        </w:rPr>
        <w:t xml:space="preserve">Sprout Fund, painted a 6,700 </w:t>
      </w:r>
      <w:r w:rsidR="00B47196">
        <w:rPr>
          <w:rFonts w:ascii="Helvetica Neue" w:eastAsia="Helvetica Neue" w:hAnsi="Helvetica Neue" w:cs="Helvetica Neue"/>
        </w:rPr>
        <w:t>sq.</w:t>
      </w:r>
      <w:r>
        <w:rPr>
          <w:rFonts w:ascii="Helvetica Neue" w:eastAsia="Helvetica Neue" w:hAnsi="Helvetica Neue" w:cs="Helvetica Neue"/>
        </w:rPr>
        <w:t xml:space="preserve"> </w:t>
      </w:r>
      <w:r w:rsidR="00B47196">
        <w:rPr>
          <w:rFonts w:ascii="Helvetica Neue" w:eastAsia="Helvetica Neue" w:hAnsi="Helvetica Neue" w:cs="Helvetica Neue"/>
        </w:rPr>
        <w:t>ft.</w:t>
      </w:r>
      <w:r>
        <w:rPr>
          <w:rFonts w:ascii="Helvetica Neue" w:eastAsia="Helvetica Neue" w:hAnsi="Helvetica Neue" w:cs="Helvetica Neue"/>
        </w:rPr>
        <w:t xml:space="preserve"> mural, “Lend Me Your Ears”</w:t>
      </w:r>
    </w:p>
    <w:p w:rsidR="00973754" w:rsidRDefault="003D091F">
      <w:pPr>
        <w:pStyle w:val="normal0"/>
        <w:numPr>
          <w:ilvl w:val="0"/>
          <w:numId w:val="3"/>
        </w:numPr>
        <w:ind w:left="0" w:right="-269" w:firstLine="0"/>
        <w:jc w:val="both"/>
      </w:pPr>
      <w:r>
        <w:rPr>
          <w:rFonts w:ascii="Helvetica Neue" w:eastAsia="Helvetica Neue" w:hAnsi="Helvetica Neue" w:cs="Helvetica Neue"/>
        </w:rPr>
        <w:t>Art for Autism, Boyd Community Center Art Exhibition</w:t>
      </w:r>
    </w:p>
    <w:p w:rsidR="00973754" w:rsidRDefault="003D091F" w:rsidP="00D81F4D">
      <w:pPr>
        <w:pStyle w:val="normal0"/>
        <w:numPr>
          <w:ilvl w:val="0"/>
          <w:numId w:val="3"/>
        </w:numPr>
        <w:ind w:left="720" w:right="-269" w:hanging="720"/>
      </w:pPr>
      <w:r>
        <w:rPr>
          <w:rFonts w:ascii="Helvetica Neue" w:eastAsia="Helvetica Neue" w:hAnsi="Helvetica Neue" w:cs="Helvetica Neue"/>
        </w:rPr>
        <w:t xml:space="preserve">Like a Lion Fish Out of Water, </w:t>
      </w:r>
      <w:r w:rsidR="008C5737">
        <w:rPr>
          <w:rFonts w:ascii="Helvetica Neue" w:eastAsia="Helvetica Neue" w:hAnsi="Helvetica Neue" w:cs="Helvetica Neue"/>
        </w:rPr>
        <w:t>38 foot</w:t>
      </w:r>
      <w:r>
        <w:rPr>
          <w:rFonts w:ascii="Helvetica Neue" w:eastAsia="Helvetica Neue" w:hAnsi="Helvetica Neue" w:cs="Helvetica Neue"/>
        </w:rPr>
        <w:t xml:space="preserve"> inflatable </w:t>
      </w:r>
      <w:r w:rsidR="008C5737">
        <w:rPr>
          <w:rFonts w:ascii="Helvetica Neue" w:eastAsia="Helvetica Neue" w:hAnsi="Helvetica Neue" w:cs="Helvetica Neue"/>
        </w:rPr>
        <w:t xml:space="preserve">sculpture exhibited throughout </w:t>
      </w:r>
      <w:r>
        <w:rPr>
          <w:rFonts w:ascii="Helvetica Neue" w:eastAsia="Helvetica Neue" w:hAnsi="Helvetica Neue" w:cs="Helvetica Neue"/>
        </w:rPr>
        <w:t xml:space="preserve">Pittsburgh </w:t>
      </w:r>
    </w:p>
    <w:p w:rsidR="00973754" w:rsidRDefault="003D091F">
      <w:pPr>
        <w:pStyle w:val="normal0"/>
        <w:numPr>
          <w:ilvl w:val="0"/>
          <w:numId w:val="1"/>
        </w:numPr>
        <w:ind w:left="0" w:right="-269" w:firstLine="0"/>
        <w:jc w:val="both"/>
      </w:pPr>
      <w:r>
        <w:rPr>
          <w:rFonts w:ascii="Helvetica Neue" w:eastAsia="Helvetica Neue" w:hAnsi="Helvetica Neue" w:cs="Helvetica Neue"/>
        </w:rPr>
        <w:t xml:space="preserve">Photo Voices, a photo exhibition of area Pittsburgh Latinos in relation to </w:t>
      </w:r>
      <w:r>
        <w:rPr>
          <w:rFonts w:ascii="Helvetica Neue" w:eastAsia="Helvetica Neue" w:hAnsi="Helvetica Neue" w:cs="Helvetica Neue"/>
        </w:rPr>
        <w:tab/>
        <w:t>access to health care, Artist Image Resources, Pittsburgh, PA</w:t>
      </w:r>
    </w:p>
    <w:p w:rsidR="00973754" w:rsidRDefault="003D091F">
      <w:pPr>
        <w:pStyle w:val="normal0"/>
        <w:numPr>
          <w:ilvl w:val="0"/>
          <w:numId w:val="1"/>
        </w:numPr>
        <w:ind w:left="0" w:right="-269" w:firstLine="0"/>
        <w:jc w:val="both"/>
      </w:pPr>
      <w:r>
        <w:rPr>
          <w:rFonts w:ascii="Helvetica Neue" w:eastAsia="Helvetica Neue" w:hAnsi="Helvetica Neue" w:cs="Helvetica Neue"/>
        </w:rPr>
        <w:t>Divas and Friends, a benefit for women in drug/alcohol rehabilitation</w:t>
      </w:r>
    </w:p>
    <w:p w:rsidR="00973754" w:rsidRDefault="003D091F">
      <w:pPr>
        <w:pStyle w:val="normal0"/>
        <w:ind w:right="-269"/>
        <w:jc w:val="both"/>
      </w:pPr>
      <w:r>
        <w:rPr>
          <w:rFonts w:ascii="Helvetica Neue" w:eastAsia="Helvetica Neue" w:hAnsi="Helvetica Neue" w:cs="Helvetica Neue"/>
        </w:rPr>
        <w:tab/>
        <w:t xml:space="preserve">Pittsburgh, PA </w:t>
      </w:r>
    </w:p>
    <w:p w:rsidR="00973754" w:rsidRDefault="003D091F">
      <w:pPr>
        <w:pStyle w:val="normal0"/>
        <w:numPr>
          <w:ilvl w:val="0"/>
          <w:numId w:val="11"/>
        </w:numPr>
        <w:ind w:left="0" w:right="-269" w:firstLine="0"/>
        <w:jc w:val="both"/>
      </w:pPr>
      <w:r>
        <w:rPr>
          <w:rFonts w:ascii="Helvetica Neue" w:eastAsia="Helvetica Neue" w:hAnsi="Helvetica Neue" w:cs="Helvetica Neue"/>
        </w:rPr>
        <w:t>POWER, a benefit for women in drug/alcohol recovery</w:t>
      </w:r>
      <w:r>
        <w:rPr>
          <w:rFonts w:ascii="Helvetica Neue" w:eastAsia="Helvetica Neue" w:hAnsi="Helvetica Neue" w:cs="Helvetica Neue"/>
        </w:rPr>
        <w:tab/>
      </w:r>
    </w:p>
    <w:p w:rsidR="00973754" w:rsidRDefault="003D091F">
      <w:pPr>
        <w:pStyle w:val="normal0"/>
        <w:ind w:right="-269"/>
        <w:jc w:val="both"/>
      </w:pPr>
      <w:r>
        <w:rPr>
          <w:rFonts w:ascii="Helvetica Neue" w:eastAsia="Helvetica Neue" w:hAnsi="Helvetica Neue" w:cs="Helvetica Neue"/>
        </w:rPr>
        <w:tab/>
        <w:t>Shadyside, PA</w:t>
      </w:r>
    </w:p>
    <w:p w:rsidR="00973754" w:rsidRDefault="003D091F">
      <w:pPr>
        <w:pStyle w:val="normal0"/>
        <w:numPr>
          <w:ilvl w:val="0"/>
          <w:numId w:val="11"/>
        </w:numPr>
        <w:ind w:left="0" w:right="-269" w:firstLine="0"/>
        <w:jc w:val="both"/>
      </w:pPr>
      <w:r>
        <w:rPr>
          <w:rFonts w:ascii="Helvetica Neue" w:eastAsia="Helvetica Neue" w:hAnsi="Helvetica Neue" w:cs="Helvetica Neue"/>
        </w:rPr>
        <w:t>Mariposa, a selection of 10 butterflies, Bella Arte</w:t>
      </w:r>
    </w:p>
    <w:p w:rsidR="00973754" w:rsidRDefault="003D091F">
      <w:pPr>
        <w:pStyle w:val="normal0"/>
        <w:ind w:right="-269"/>
        <w:jc w:val="both"/>
      </w:pPr>
      <w:r>
        <w:rPr>
          <w:rFonts w:ascii="Helvetica Neue" w:eastAsia="Helvetica Neue" w:hAnsi="Helvetica Neue" w:cs="Helvetica Neue"/>
        </w:rPr>
        <w:tab/>
        <w:t>Pittsburgh, PA</w:t>
      </w:r>
    </w:p>
    <w:p w:rsidR="00973754" w:rsidRDefault="003D091F">
      <w:pPr>
        <w:pStyle w:val="normal0"/>
        <w:numPr>
          <w:ilvl w:val="0"/>
          <w:numId w:val="11"/>
        </w:numPr>
        <w:ind w:left="0" w:right="-269" w:firstLine="0"/>
        <w:jc w:val="both"/>
      </w:pPr>
      <w:r>
        <w:rPr>
          <w:rFonts w:ascii="Helvetica Neue" w:eastAsia="Helvetica Neue" w:hAnsi="Helvetica Neue" w:cs="Helvetica Neue"/>
        </w:rPr>
        <w:t xml:space="preserve">Ethnic </w:t>
      </w:r>
      <w:r w:rsidR="00B47196">
        <w:rPr>
          <w:rFonts w:ascii="Helvetica Neue" w:eastAsia="Helvetica Neue" w:hAnsi="Helvetica Neue" w:cs="Helvetica Neue"/>
        </w:rPr>
        <w:t>Arts</w:t>
      </w:r>
      <w:r>
        <w:rPr>
          <w:rFonts w:ascii="Helvetica Neue" w:eastAsia="Helvetica Neue" w:hAnsi="Helvetica Neue" w:cs="Helvetica Neue"/>
        </w:rPr>
        <w:t>, One Woman Show</w:t>
      </w:r>
    </w:p>
    <w:p w:rsidR="00973754" w:rsidRDefault="003D091F">
      <w:pPr>
        <w:pStyle w:val="normal0"/>
        <w:ind w:right="-269"/>
        <w:jc w:val="both"/>
      </w:pPr>
      <w:r>
        <w:rPr>
          <w:rFonts w:ascii="Helvetica Neue" w:eastAsia="Helvetica Neue" w:hAnsi="Helvetica Neue" w:cs="Helvetica Neue"/>
        </w:rPr>
        <w:tab/>
        <w:t>Pittsburgh, PA</w:t>
      </w:r>
    </w:p>
    <w:p w:rsidR="00973754" w:rsidRDefault="003D091F">
      <w:pPr>
        <w:pStyle w:val="normal0"/>
        <w:numPr>
          <w:ilvl w:val="0"/>
          <w:numId w:val="11"/>
        </w:numPr>
        <w:ind w:left="0" w:right="-269" w:firstLine="0"/>
        <w:jc w:val="both"/>
      </w:pPr>
      <w:r>
        <w:rPr>
          <w:rFonts w:ascii="Helvetica Neue" w:eastAsia="Helvetica Neue" w:hAnsi="Helvetica Neue" w:cs="Helvetica Neue"/>
        </w:rPr>
        <w:t>Penn Hills Arts and Music Festival, Honorable Mention</w:t>
      </w:r>
      <w:r>
        <w:rPr>
          <w:rFonts w:ascii="Helvetica Neue" w:eastAsia="Helvetica Neue" w:hAnsi="Helvetica Neue" w:cs="Helvetica Neue"/>
        </w:rPr>
        <w:tab/>
      </w:r>
    </w:p>
    <w:p w:rsidR="00973754" w:rsidRDefault="003D091F">
      <w:pPr>
        <w:pStyle w:val="normal0"/>
        <w:ind w:right="-269"/>
        <w:jc w:val="both"/>
      </w:pPr>
      <w:r>
        <w:rPr>
          <w:rFonts w:ascii="Helvetica Neue" w:eastAsia="Helvetica Neue" w:hAnsi="Helvetica Neue" w:cs="Helvetica Neue"/>
        </w:rPr>
        <w:tab/>
        <w:t>Penn Hills, PA</w:t>
      </w:r>
    </w:p>
    <w:p w:rsidR="00973754" w:rsidRDefault="003D091F">
      <w:pPr>
        <w:pStyle w:val="normal0"/>
        <w:numPr>
          <w:ilvl w:val="0"/>
          <w:numId w:val="11"/>
        </w:numPr>
        <w:ind w:left="0" w:right="-269" w:firstLine="0"/>
        <w:jc w:val="both"/>
      </w:pPr>
      <w:r>
        <w:rPr>
          <w:rFonts w:ascii="Helvetica Neue" w:eastAsia="Helvetica Neue" w:hAnsi="Helvetica Neue" w:cs="Helvetica Neue"/>
        </w:rPr>
        <w:t>Women of the Brew House Collective Art Exhibition, curator and participant</w:t>
      </w:r>
    </w:p>
    <w:p w:rsidR="00973754" w:rsidRDefault="003D091F">
      <w:pPr>
        <w:pStyle w:val="normal0"/>
        <w:ind w:right="-269"/>
        <w:jc w:val="both"/>
      </w:pPr>
      <w:r>
        <w:rPr>
          <w:rFonts w:ascii="Helvetica Neue" w:eastAsia="Helvetica Neue" w:hAnsi="Helvetica Neue" w:cs="Helvetica Neue"/>
        </w:rPr>
        <w:tab/>
        <w:t>Pittsburgh, PA</w:t>
      </w:r>
    </w:p>
    <w:p w:rsidR="00973754" w:rsidRDefault="003D091F">
      <w:pPr>
        <w:pStyle w:val="normal0"/>
        <w:numPr>
          <w:ilvl w:val="0"/>
          <w:numId w:val="11"/>
        </w:numPr>
        <w:ind w:left="0" w:right="-269" w:firstLine="0"/>
        <w:jc w:val="both"/>
      </w:pPr>
      <w:r>
        <w:rPr>
          <w:rFonts w:ascii="Helvetica Neue" w:eastAsia="Helvetica Neue" w:hAnsi="Helvetica Neue" w:cs="Helvetica Neue"/>
        </w:rPr>
        <w:t>PPG Winter Garden, Pittsburgh Artists Collective Winter Show</w:t>
      </w:r>
    </w:p>
    <w:p w:rsidR="00973754" w:rsidRDefault="003D091F">
      <w:pPr>
        <w:pStyle w:val="normal0"/>
        <w:ind w:right="-269"/>
        <w:jc w:val="both"/>
      </w:pPr>
      <w:r>
        <w:rPr>
          <w:rFonts w:ascii="Helvetica Neue" w:eastAsia="Helvetica Neue" w:hAnsi="Helvetica Neue" w:cs="Helvetica Neue"/>
        </w:rPr>
        <w:tab/>
        <w:t>Pittsburgh, PA</w:t>
      </w:r>
    </w:p>
    <w:p w:rsidR="00973754" w:rsidRDefault="003D091F">
      <w:pPr>
        <w:pStyle w:val="normal0"/>
        <w:numPr>
          <w:ilvl w:val="0"/>
          <w:numId w:val="11"/>
        </w:numPr>
        <w:ind w:left="0" w:right="-269" w:firstLine="0"/>
        <w:jc w:val="both"/>
      </w:pPr>
      <w:r>
        <w:rPr>
          <w:rFonts w:ascii="Helvetica Neue" w:eastAsia="Helvetica Neue" w:hAnsi="Helvetica Neue" w:cs="Helvetica Neue"/>
        </w:rPr>
        <w:t xml:space="preserve">Pittsburgh Summit on Racism, Featured Artist in Residence </w:t>
      </w:r>
    </w:p>
    <w:p w:rsidR="00973754" w:rsidRDefault="003D091F">
      <w:pPr>
        <w:pStyle w:val="normal0"/>
        <w:ind w:right="-269"/>
        <w:jc w:val="both"/>
      </w:pPr>
      <w:r>
        <w:rPr>
          <w:rFonts w:ascii="Helvetica Neue" w:eastAsia="Helvetica Neue" w:hAnsi="Helvetica Neue" w:cs="Helvetica Neue"/>
        </w:rPr>
        <w:tab/>
        <w:t>Pittsburgh, PA</w:t>
      </w:r>
    </w:p>
    <w:sectPr w:rsidR="00973754">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78" w:rsidRDefault="009E7978">
      <w:r>
        <w:separator/>
      </w:r>
    </w:p>
  </w:endnote>
  <w:endnote w:type="continuationSeparator" w:id="0">
    <w:p w:rsidR="009E7978" w:rsidRDefault="009E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78" w:rsidRDefault="009E7978">
    <w:pPr>
      <w:pStyle w:val="normal0"/>
    </w:pPr>
  </w:p>
  <w:p w:rsidR="009E7978" w:rsidRDefault="009E7978">
    <w:pPr>
      <w:pStyle w:val="normal0"/>
      <w:ind w:right="360"/>
    </w:pPr>
  </w:p>
  <w:p w:rsidR="009E7978" w:rsidRDefault="009E7978">
    <w:pPr>
      <w:pStyle w:val="normal0"/>
    </w:pPr>
  </w:p>
  <w:p w:rsidR="009E7978" w:rsidRDefault="009E7978">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78" w:rsidRDefault="009E7978">
      <w:r>
        <w:separator/>
      </w:r>
    </w:p>
  </w:footnote>
  <w:footnote w:type="continuationSeparator" w:id="0">
    <w:p w:rsidR="009E7978" w:rsidRDefault="009E79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78" w:rsidRDefault="009E7978">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07"/>
    <w:multiLevelType w:val="hybridMultilevel"/>
    <w:tmpl w:val="4E40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5095"/>
    <w:multiLevelType w:val="hybridMultilevel"/>
    <w:tmpl w:val="467C8E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EB7A75"/>
    <w:multiLevelType w:val="hybridMultilevel"/>
    <w:tmpl w:val="80D4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E4608"/>
    <w:multiLevelType w:val="hybridMultilevel"/>
    <w:tmpl w:val="AD5AE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6C220C"/>
    <w:multiLevelType w:val="multilevel"/>
    <w:tmpl w:val="AEFC96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09775A8"/>
    <w:multiLevelType w:val="multilevel"/>
    <w:tmpl w:val="08ACF2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19038CB"/>
    <w:multiLevelType w:val="hybridMultilevel"/>
    <w:tmpl w:val="ECDC74A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nsid w:val="278E3908"/>
    <w:multiLevelType w:val="multilevel"/>
    <w:tmpl w:val="5A04D8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8823666"/>
    <w:multiLevelType w:val="hybridMultilevel"/>
    <w:tmpl w:val="24AE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D458F"/>
    <w:multiLevelType w:val="multilevel"/>
    <w:tmpl w:val="632AB9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FF61F24"/>
    <w:multiLevelType w:val="multilevel"/>
    <w:tmpl w:val="E0164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8723836"/>
    <w:multiLevelType w:val="hybridMultilevel"/>
    <w:tmpl w:val="372AB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5C3233"/>
    <w:multiLevelType w:val="multilevel"/>
    <w:tmpl w:val="25A6A0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3A68758E"/>
    <w:multiLevelType w:val="multilevel"/>
    <w:tmpl w:val="4E98AB1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BA56135"/>
    <w:multiLevelType w:val="hybridMultilevel"/>
    <w:tmpl w:val="E062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13329"/>
    <w:multiLevelType w:val="multilevel"/>
    <w:tmpl w:val="F5AA3452"/>
    <w:lvl w:ilvl="0">
      <w:start w:val="1"/>
      <w:numFmt w:val="bullet"/>
      <w:lvlText w:val="●"/>
      <w:lvlJc w:val="left"/>
      <w:pPr>
        <w:ind w:left="270" w:hanging="89"/>
      </w:pPr>
      <w:rPr>
        <w:rFonts w:ascii="Arial" w:eastAsia="Arial" w:hAnsi="Arial" w:cs="Arial"/>
        <w:vertAlign w:val="baseline"/>
      </w:rPr>
    </w:lvl>
    <w:lvl w:ilvl="1">
      <w:start w:val="1"/>
      <w:numFmt w:val="bullet"/>
      <w:lvlText w:val="o"/>
      <w:lvlJc w:val="left"/>
      <w:pPr>
        <w:ind w:left="990" w:firstLine="630"/>
      </w:pPr>
      <w:rPr>
        <w:rFonts w:ascii="Arial" w:eastAsia="Arial" w:hAnsi="Arial" w:cs="Arial"/>
        <w:vertAlign w:val="baseline"/>
      </w:rPr>
    </w:lvl>
    <w:lvl w:ilvl="2">
      <w:start w:val="1"/>
      <w:numFmt w:val="bullet"/>
      <w:lvlText w:val="▪"/>
      <w:lvlJc w:val="left"/>
      <w:pPr>
        <w:ind w:left="1710" w:firstLine="1350"/>
      </w:pPr>
      <w:rPr>
        <w:rFonts w:ascii="Arial" w:eastAsia="Arial" w:hAnsi="Arial" w:cs="Arial"/>
        <w:vertAlign w:val="baseline"/>
      </w:rPr>
    </w:lvl>
    <w:lvl w:ilvl="3">
      <w:start w:val="1"/>
      <w:numFmt w:val="bullet"/>
      <w:lvlText w:val="●"/>
      <w:lvlJc w:val="left"/>
      <w:pPr>
        <w:ind w:left="2430" w:firstLine="2070"/>
      </w:pPr>
      <w:rPr>
        <w:rFonts w:ascii="Arial" w:eastAsia="Arial" w:hAnsi="Arial" w:cs="Arial"/>
        <w:vertAlign w:val="baseline"/>
      </w:rPr>
    </w:lvl>
    <w:lvl w:ilvl="4">
      <w:start w:val="1"/>
      <w:numFmt w:val="bullet"/>
      <w:lvlText w:val="o"/>
      <w:lvlJc w:val="left"/>
      <w:pPr>
        <w:ind w:left="3150" w:firstLine="2790"/>
      </w:pPr>
      <w:rPr>
        <w:rFonts w:ascii="Arial" w:eastAsia="Arial" w:hAnsi="Arial" w:cs="Arial"/>
        <w:vertAlign w:val="baseline"/>
      </w:rPr>
    </w:lvl>
    <w:lvl w:ilvl="5">
      <w:start w:val="1"/>
      <w:numFmt w:val="bullet"/>
      <w:lvlText w:val="▪"/>
      <w:lvlJc w:val="left"/>
      <w:pPr>
        <w:ind w:left="3870" w:firstLine="3510"/>
      </w:pPr>
      <w:rPr>
        <w:rFonts w:ascii="Arial" w:eastAsia="Arial" w:hAnsi="Arial" w:cs="Arial"/>
        <w:vertAlign w:val="baseline"/>
      </w:rPr>
    </w:lvl>
    <w:lvl w:ilvl="6">
      <w:start w:val="1"/>
      <w:numFmt w:val="bullet"/>
      <w:lvlText w:val="●"/>
      <w:lvlJc w:val="left"/>
      <w:pPr>
        <w:ind w:left="4590" w:firstLine="4230"/>
      </w:pPr>
      <w:rPr>
        <w:rFonts w:ascii="Arial" w:eastAsia="Arial" w:hAnsi="Arial" w:cs="Arial"/>
        <w:vertAlign w:val="baseline"/>
      </w:rPr>
    </w:lvl>
    <w:lvl w:ilvl="7">
      <w:start w:val="1"/>
      <w:numFmt w:val="bullet"/>
      <w:lvlText w:val="o"/>
      <w:lvlJc w:val="left"/>
      <w:pPr>
        <w:ind w:left="5310" w:firstLine="4950"/>
      </w:pPr>
      <w:rPr>
        <w:rFonts w:ascii="Arial" w:eastAsia="Arial" w:hAnsi="Arial" w:cs="Arial"/>
        <w:vertAlign w:val="baseline"/>
      </w:rPr>
    </w:lvl>
    <w:lvl w:ilvl="8">
      <w:start w:val="1"/>
      <w:numFmt w:val="bullet"/>
      <w:lvlText w:val="▪"/>
      <w:lvlJc w:val="left"/>
      <w:pPr>
        <w:ind w:left="6030" w:firstLine="5670"/>
      </w:pPr>
      <w:rPr>
        <w:rFonts w:ascii="Arial" w:eastAsia="Arial" w:hAnsi="Arial" w:cs="Arial"/>
        <w:vertAlign w:val="baseline"/>
      </w:rPr>
    </w:lvl>
  </w:abstractNum>
  <w:abstractNum w:abstractNumId="16">
    <w:nsid w:val="3CE13535"/>
    <w:multiLevelType w:val="multilevel"/>
    <w:tmpl w:val="D23CC0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41F9232D"/>
    <w:multiLevelType w:val="hybridMultilevel"/>
    <w:tmpl w:val="57DCE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63199A"/>
    <w:multiLevelType w:val="multilevel"/>
    <w:tmpl w:val="D5D0101A"/>
    <w:lvl w:ilvl="0">
      <w:start w:val="1"/>
      <w:numFmt w:val="bullet"/>
      <w:lvlText w:val="●"/>
      <w:lvlJc w:val="left"/>
      <w:pPr>
        <w:ind w:left="270" w:hanging="89"/>
      </w:pPr>
      <w:rPr>
        <w:rFonts w:ascii="Arial" w:eastAsia="Arial" w:hAnsi="Arial" w:cs="Arial"/>
        <w:vertAlign w:val="baseline"/>
      </w:rPr>
    </w:lvl>
    <w:lvl w:ilvl="1">
      <w:start w:val="1"/>
      <w:numFmt w:val="bullet"/>
      <w:lvlText w:val="o"/>
      <w:lvlJc w:val="left"/>
      <w:pPr>
        <w:ind w:left="990" w:firstLine="630"/>
      </w:pPr>
      <w:rPr>
        <w:rFonts w:ascii="Arial" w:eastAsia="Arial" w:hAnsi="Arial" w:cs="Arial"/>
        <w:vertAlign w:val="baseline"/>
      </w:rPr>
    </w:lvl>
    <w:lvl w:ilvl="2">
      <w:start w:val="1"/>
      <w:numFmt w:val="bullet"/>
      <w:lvlText w:val="▪"/>
      <w:lvlJc w:val="left"/>
      <w:pPr>
        <w:ind w:left="1710" w:firstLine="1350"/>
      </w:pPr>
      <w:rPr>
        <w:rFonts w:ascii="Arial" w:eastAsia="Arial" w:hAnsi="Arial" w:cs="Arial"/>
        <w:vertAlign w:val="baseline"/>
      </w:rPr>
    </w:lvl>
    <w:lvl w:ilvl="3">
      <w:start w:val="1"/>
      <w:numFmt w:val="bullet"/>
      <w:lvlText w:val="●"/>
      <w:lvlJc w:val="left"/>
      <w:pPr>
        <w:ind w:left="2430" w:firstLine="2070"/>
      </w:pPr>
      <w:rPr>
        <w:rFonts w:ascii="Arial" w:eastAsia="Arial" w:hAnsi="Arial" w:cs="Arial"/>
        <w:vertAlign w:val="baseline"/>
      </w:rPr>
    </w:lvl>
    <w:lvl w:ilvl="4">
      <w:start w:val="1"/>
      <w:numFmt w:val="bullet"/>
      <w:lvlText w:val="o"/>
      <w:lvlJc w:val="left"/>
      <w:pPr>
        <w:ind w:left="3150" w:firstLine="2790"/>
      </w:pPr>
      <w:rPr>
        <w:rFonts w:ascii="Arial" w:eastAsia="Arial" w:hAnsi="Arial" w:cs="Arial"/>
        <w:vertAlign w:val="baseline"/>
      </w:rPr>
    </w:lvl>
    <w:lvl w:ilvl="5">
      <w:start w:val="1"/>
      <w:numFmt w:val="bullet"/>
      <w:lvlText w:val="▪"/>
      <w:lvlJc w:val="left"/>
      <w:pPr>
        <w:ind w:left="3870" w:firstLine="3510"/>
      </w:pPr>
      <w:rPr>
        <w:rFonts w:ascii="Arial" w:eastAsia="Arial" w:hAnsi="Arial" w:cs="Arial"/>
        <w:vertAlign w:val="baseline"/>
      </w:rPr>
    </w:lvl>
    <w:lvl w:ilvl="6">
      <w:start w:val="1"/>
      <w:numFmt w:val="bullet"/>
      <w:lvlText w:val="●"/>
      <w:lvlJc w:val="left"/>
      <w:pPr>
        <w:ind w:left="4590" w:firstLine="4230"/>
      </w:pPr>
      <w:rPr>
        <w:rFonts w:ascii="Arial" w:eastAsia="Arial" w:hAnsi="Arial" w:cs="Arial"/>
        <w:vertAlign w:val="baseline"/>
      </w:rPr>
    </w:lvl>
    <w:lvl w:ilvl="7">
      <w:start w:val="1"/>
      <w:numFmt w:val="bullet"/>
      <w:lvlText w:val="o"/>
      <w:lvlJc w:val="left"/>
      <w:pPr>
        <w:ind w:left="5310" w:firstLine="4950"/>
      </w:pPr>
      <w:rPr>
        <w:rFonts w:ascii="Arial" w:eastAsia="Arial" w:hAnsi="Arial" w:cs="Arial"/>
        <w:vertAlign w:val="baseline"/>
      </w:rPr>
    </w:lvl>
    <w:lvl w:ilvl="8">
      <w:start w:val="1"/>
      <w:numFmt w:val="bullet"/>
      <w:lvlText w:val="▪"/>
      <w:lvlJc w:val="left"/>
      <w:pPr>
        <w:ind w:left="6030" w:firstLine="5670"/>
      </w:pPr>
      <w:rPr>
        <w:rFonts w:ascii="Arial" w:eastAsia="Arial" w:hAnsi="Arial" w:cs="Arial"/>
        <w:vertAlign w:val="baseline"/>
      </w:rPr>
    </w:lvl>
  </w:abstractNum>
  <w:abstractNum w:abstractNumId="19">
    <w:nsid w:val="490A5512"/>
    <w:multiLevelType w:val="multilevel"/>
    <w:tmpl w:val="C7B893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4F1807B6"/>
    <w:multiLevelType w:val="multilevel"/>
    <w:tmpl w:val="F56E0A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51C411C7"/>
    <w:multiLevelType w:val="multilevel"/>
    <w:tmpl w:val="695AFD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52D62F74"/>
    <w:multiLevelType w:val="multilevel"/>
    <w:tmpl w:val="531485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58AD2345"/>
    <w:multiLevelType w:val="multilevel"/>
    <w:tmpl w:val="678C05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5D1A034D"/>
    <w:multiLevelType w:val="hybridMultilevel"/>
    <w:tmpl w:val="BD8EA4EA"/>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5">
    <w:nsid w:val="68AB258C"/>
    <w:multiLevelType w:val="multilevel"/>
    <w:tmpl w:val="24543222"/>
    <w:lvl w:ilvl="0">
      <w:start w:val="1"/>
      <w:numFmt w:val="bullet"/>
      <w:lvlText w:val="●"/>
      <w:lvlJc w:val="left"/>
      <w:pPr>
        <w:ind w:left="89" w:hanging="89"/>
      </w:pPr>
      <w:rPr>
        <w:rFonts w:ascii="Arial" w:eastAsia="Arial" w:hAnsi="Arial" w:cs="Arial"/>
        <w:vertAlign w:val="baseline"/>
      </w:rPr>
    </w:lvl>
    <w:lvl w:ilvl="1">
      <w:start w:val="1"/>
      <w:numFmt w:val="bullet"/>
      <w:lvlText w:val="o"/>
      <w:lvlJc w:val="left"/>
      <w:pPr>
        <w:ind w:left="990" w:firstLine="630"/>
      </w:pPr>
      <w:rPr>
        <w:rFonts w:ascii="Arial" w:eastAsia="Arial" w:hAnsi="Arial" w:cs="Arial"/>
        <w:vertAlign w:val="baseline"/>
      </w:rPr>
    </w:lvl>
    <w:lvl w:ilvl="2">
      <w:start w:val="1"/>
      <w:numFmt w:val="bullet"/>
      <w:lvlText w:val="▪"/>
      <w:lvlJc w:val="left"/>
      <w:pPr>
        <w:ind w:left="1710" w:firstLine="1350"/>
      </w:pPr>
      <w:rPr>
        <w:rFonts w:ascii="Arial" w:eastAsia="Arial" w:hAnsi="Arial" w:cs="Arial"/>
        <w:vertAlign w:val="baseline"/>
      </w:rPr>
    </w:lvl>
    <w:lvl w:ilvl="3">
      <w:start w:val="1"/>
      <w:numFmt w:val="bullet"/>
      <w:lvlText w:val="●"/>
      <w:lvlJc w:val="left"/>
      <w:pPr>
        <w:ind w:left="2430" w:firstLine="2070"/>
      </w:pPr>
      <w:rPr>
        <w:rFonts w:ascii="Arial" w:eastAsia="Arial" w:hAnsi="Arial" w:cs="Arial"/>
        <w:vertAlign w:val="baseline"/>
      </w:rPr>
    </w:lvl>
    <w:lvl w:ilvl="4">
      <w:start w:val="1"/>
      <w:numFmt w:val="bullet"/>
      <w:lvlText w:val="o"/>
      <w:lvlJc w:val="left"/>
      <w:pPr>
        <w:ind w:left="3150" w:firstLine="2790"/>
      </w:pPr>
      <w:rPr>
        <w:rFonts w:ascii="Arial" w:eastAsia="Arial" w:hAnsi="Arial" w:cs="Arial"/>
        <w:vertAlign w:val="baseline"/>
      </w:rPr>
    </w:lvl>
    <w:lvl w:ilvl="5">
      <w:start w:val="1"/>
      <w:numFmt w:val="bullet"/>
      <w:lvlText w:val="▪"/>
      <w:lvlJc w:val="left"/>
      <w:pPr>
        <w:ind w:left="3870" w:firstLine="3510"/>
      </w:pPr>
      <w:rPr>
        <w:rFonts w:ascii="Arial" w:eastAsia="Arial" w:hAnsi="Arial" w:cs="Arial"/>
        <w:vertAlign w:val="baseline"/>
      </w:rPr>
    </w:lvl>
    <w:lvl w:ilvl="6">
      <w:start w:val="1"/>
      <w:numFmt w:val="bullet"/>
      <w:lvlText w:val="●"/>
      <w:lvlJc w:val="left"/>
      <w:pPr>
        <w:ind w:left="4590" w:firstLine="4230"/>
      </w:pPr>
      <w:rPr>
        <w:rFonts w:ascii="Arial" w:eastAsia="Arial" w:hAnsi="Arial" w:cs="Arial"/>
        <w:vertAlign w:val="baseline"/>
      </w:rPr>
    </w:lvl>
    <w:lvl w:ilvl="7">
      <w:start w:val="1"/>
      <w:numFmt w:val="bullet"/>
      <w:lvlText w:val="o"/>
      <w:lvlJc w:val="left"/>
      <w:pPr>
        <w:ind w:left="5310" w:firstLine="4950"/>
      </w:pPr>
      <w:rPr>
        <w:rFonts w:ascii="Arial" w:eastAsia="Arial" w:hAnsi="Arial" w:cs="Arial"/>
        <w:vertAlign w:val="baseline"/>
      </w:rPr>
    </w:lvl>
    <w:lvl w:ilvl="8">
      <w:start w:val="1"/>
      <w:numFmt w:val="bullet"/>
      <w:lvlText w:val="▪"/>
      <w:lvlJc w:val="left"/>
      <w:pPr>
        <w:ind w:left="6030" w:firstLine="5670"/>
      </w:pPr>
      <w:rPr>
        <w:rFonts w:ascii="Arial" w:eastAsia="Arial" w:hAnsi="Arial" w:cs="Arial"/>
        <w:vertAlign w:val="baseline"/>
      </w:rPr>
    </w:lvl>
  </w:abstractNum>
  <w:abstractNum w:abstractNumId="26">
    <w:nsid w:val="6C0244D4"/>
    <w:multiLevelType w:val="hybridMultilevel"/>
    <w:tmpl w:val="70B662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D783A6B"/>
    <w:multiLevelType w:val="hybridMultilevel"/>
    <w:tmpl w:val="B504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5"/>
  </w:num>
  <w:num w:numId="4">
    <w:abstractNumId w:val="21"/>
  </w:num>
  <w:num w:numId="5">
    <w:abstractNumId w:val="7"/>
  </w:num>
  <w:num w:numId="6">
    <w:abstractNumId w:val="16"/>
  </w:num>
  <w:num w:numId="7">
    <w:abstractNumId w:val="20"/>
  </w:num>
  <w:num w:numId="8">
    <w:abstractNumId w:val="10"/>
  </w:num>
  <w:num w:numId="9">
    <w:abstractNumId w:val="19"/>
  </w:num>
  <w:num w:numId="10">
    <w:abstractNumId w:val="9"/>
  </w:num>
  <w:num w:numId="11">
    <w:abstractNumId w:val="18"/>
  </w:num>
  <w:num w:numId="12">
    <w:abstractNumId w:val="4"/>
  </w:num>
  <w:num w:numId="13">
    <w:abstractNumId w:val="22"/>
  </w:num>
  <w:num w:numId="14">
    <w:abstractNumId w:val="12"/>
  </w:num>
  <w:num w:numId="15">
    <w:abstractNumId w:val="13"/>
  </w:num>
  <w:num w:numId="16">
    <w:abstractNumId w:val="5"/>
  </w:num>
  <w:num w:numId="17">
    <w:abstractNumId w:val="24"/>
  </w:num>
  <w:num w:numId="18">
    <w:abstractNumId w:val="6"/>
  </w:num>
  <w:num w:numId="19">
    <w:abstractNumId w:val="1"/>
  </w:num>
  <w:num w:numId="20">
    <w:abstractNumId w:val="26"/>
  </w:num>
  <w:num w:numId="21">
    <w:abstractNumId w:val="17"/>
  </w:num>
  <w:num w:numId="22">
    <w:abstractNumId w:val="2"/>
  </w:num>
  <w:num w:numId="23">
    <w:abstractNumId w:val="27"/>
  </w:num>
  <w:num w:numId="24">
    <w:abstractNumId w:val="0"/>
  </w:num>
  <w:num w:numId="25">
    <w:abstractNumId w:val="14"/>
  </w:num>
  <w:num w:numId="26">
    <w:abstractNumId w:val="11"/>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3754"/>
    <w:rsid w:val="000A520B"/>
    <w:rsid w:val="003D091F"/>
    <w:rsid w:val="00715B9E"/>
    <w:rsid w:val="0079663E"/>
    <w:rsid w:val="008C5737"/>
    <w:rsid w:val="00973754"/>
    <w:rsid w:val="009909C4"/>
    <w:rsid w:val="009E7978"/>
    <w:rsid w:val="00A06BA6"/>
    <w:rsid w:val="00B47196"/>
    <w:rsid w:val="00B7066C"/>
    <w:rsid w:val="00CA75AD"/>
    <w:rsid w:val="00D81F4D"/>
    <w:rsid w:val="00E90F52"/>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20"/>
    </w:rPr>
  </w:style>
  <w:style w:type="paragraph" w:styleId="Heading2">
    <w:name w:val="heading 2"/>
    <w:basedOn w:val="normal0"/>
    <w:next w:val="normal0"/>
    <w:pPr>
      <w:outlineLvl w:val="1"/>
    </w:pPr>
    <w:rPr>
      <w:b/>
      <w:sz w:val="22"/>
    </w:rPr>
  </w:style>
  <w:style w:type="paragraph" w:styleId="Heading3">
    <w:name w:val="heading 3"/>
    <w:basedOn w:val="normal0"/>
    <w:next w:val="normal0"/>
    <w:pPr>
      <w:outlineLvl w:val="2"/>
    </w:pPr>
    <w:rPr>
      <w:rFonts w:ascii="Edwardian Script ITC" w:eastAsia="Edwardian Script ITC" w:hAnsi="Edwardian Script ITC" w:cs="Edwardian Script ITC"/>
      <w:b/>
      <w:color w:val="800000"/>
      <w:sz w:val="40"/>
    </w:rPr>
  </w:style>
  <w:style w:type="paragraph" w:styleId="Heading4">
    <w:name w:val="heading 4"/>
    <w:basedOn w:val="normal0"/>
    <w:next w:val="normal0"/>
    <w:pPr>
      <w:ind w:firstLine="720"/>
      <w:outlineLvl w:val="3"/>
    </w:pPr>
    <w:rPr>
      <w:rFonts w:ascii="Engravers MT" w:eastAsia="Engravers MT" w:hAnsi="Engravers MT" w:cs="Engravers MT"/>
      <w:b/>
      <w:color w:val="3366FF"/>
      <w:sz w:val="22"/>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rPr>
      <w:b/>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9909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20"/>
    </w:rPr>
  </w:style>
  <w:style w:type="paragraph" w:styleId="Heading2">
    <w:name w:val="heading 2"/>
    <w:basedOn w:val="normal0"/>
    <w:next w:val="normal0"/>
    <w:pPr>
      <w:outlineLvl w:val="1"/>
    </w:pPr>
    <w:rPr>
      <w:b/>
      <w:sz w:val="22"/>
    </w:rPr>
  </w:style>
  <w:style w:type="paragraph" w:styleId="Heading3">
    <w:name w:val="heading 3"/>
    <w:basedOn w:val="normal0"/>
    <w:next w:val="normal0"/>
    <w:pPr>
      <w:outlineLvl w:val="2"/>
    </w:pPr>
    <w:rPr>
      <w:rFonts w:ascii="Edwardian Script ITC" w:eastAsia="Edwardian Script ITC" w:hAnsi="Edwardian Script ITC" w:cs="Edwardian Script ITC"/>
      <w:b/>
      <w:color w:val="800000"/>
      <w:sz w:val="40"/>
    </w:rPr>
  </w:style>
  <w:style w:type="paragraph" w:styleId="Heading4">
    <w:name w:val="heading 4"/>
    <w:basedOn w:val="normal0"/>
    <w:next w:val="normal0"/>
    <w:pPr>
      <w:ind w:firstLine="720"/>
      <w:outlineLvl w:val="3"/>
    </w:pPr>
    <w:rPr>
      <w:rFonts w:ascii="Engravers MT" w:eastAsia="Engravers MT" w:hAnsi="Engravers MT" w:cs="Engravers MT"/>
      <w:b/>
      <w:color w:val="3366FF"/>
      <w:sz w:val="22"/>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rPr>
      <w:b/>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99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isonzapata@gmail.com" TargetMode="External"/><Relationship Id="rId9" Type="http://schemas.openxmlformats.org/officeDocument/2006/relationships/hyperlink" Target="mailto:Alisonzapata@gmail.com" TargetMode="External"/><Relationship Id="rId10" Type="http://schemas.openxmlformats.org/officeDocument/2006/relationships/hyperlink" Target="mailto:Alisonzap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1306</Words>
  <Characters>7446</Characters>
  <Application>Microsoft Macintosh Word</Application>
  <DocSecurity>0</DocSecurity>
  <Lines>62</Lines>
  <Paragraphs>17</Paragraphs>
  <ScaleCrop>false</ScaleCrop>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Zapata TAP resume January 2014.docx</dc:title>
  <cp:lastModifiedBy>meskow christopher</cp:lastModifiedBy>
  <cp:revision>2</cp:revision>
  <dcterms:created xsi:type="dcterms:W3CDTF">2015-09-02T14:10:00Z</dcterms:created>
  <dcterms:modified xsi:type="dcterms:W3CDTF">2015-09-02T14:10:00Z</dcterms:modified>
</cp:coreProperties>
</file>