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81" w:rsidRDefault="001C5B9B">
      <w:pPr>
        <w:widowControl w:val="0"/>
        <w:autoSpaceDE w:val="0"/>
        <w:autoSpaceDN w:val="0"/>
        <w:adjustRightInd w:val="0"/>
        <w:spacing w:after="0" w:line="240" w:lineRule="auto"/>
        <w:ind w:right="-1260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Alacia Stubbs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1267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alstub@gmail.com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1267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AlaciaStubbs.Crevado.com</w:t>
      </w:r>
      <w:r w:rsidR="004774FD">
        <w:rPr>
          <w:rFonts w:ascii="Calibri" w:hAnsi="Calibri" w:cs="Calibri"/>
          <w:b/>
          <w:bCs/>
          <w:sz w:val="28"/>
          <w:szCs w:val="28"/>
          <w:lang w:val="en"/>
        </w:rPr>
        <w:t xml:space="preserve"> (website with art work photos)</w:t>
      </w:r>
      <w:bookmarkStart w:id="0" w:name="_GoBack"/>
      <w:bookmarkEnd w:id="0"/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1267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718.465.4323</w:t>
      </w:r>
    </w:p>
    <w:p w:rsidR="00EA1A18" w:rsidRDefault="00EA1A18" w:rsidP="00EA1A18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</w:p>
    <w:p w:rsidR="0065539A" w:rsidRPr="004B305D" w:rsidRDefault="0065539A" w:rsidP="0065539A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b/>
          <w:bCs/>
          <w:u w:val="single"/>
          <w:lang w:val="en"/>
        </w:rPr>
      </w:pPr>
      <w:r w:rsidRPr="004B305D">
        <w:rPr>
          <w:rFonts w:ascii="Calibri" w:hAnsi="Calibri" w:cs="Calibri"/>
          <w:b/>
          <w:bCs/>
          <w:u w:val="single"/>
          <w:lang w:val="en"/>
        </w:rPr>
        <w:t>Teaching Experience</w:t>
      </w:r>
    </w:p>
    <w:p w:rsidR="00EA1A18" w:rsidRPr="00EA1A18" w:rsidRDefault="0065539A" w:rsidP="0065539A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bCs/>
          <w:lang w:val="en"/>
        </w:rPr>
      </w:pPr>
      <w:r w:rsidRPr="00EA1A18">
        <w:rPr>
          <w:rFonts w:ascii="Calibri" w:hAnsi="Calibri" w:cs="Calibri"/>
          <w:bCs/>
          <w:lang w:val="en"/>
        </w:rPr>
        <w:t>2018</w:t>
      </w:r>
      <w:r w:rsidR="004B305D">
        <w:rPr>
          <w:rFonts w:ascii="Calibri" w:hAnsi="Calibri" w:cs="Calibri"/>
          <w:bCs/>
          <w:lang w:val="en"/>
        </w:rPr>
        <w:t xml:space="preserve">     August</w:t>
      </w:r>
      <w:r>
        <w:rPr>
          <w:rFonts w:ascii="Calibri" w:hAnsi="Calibri" w:cs="Calibri"/>
          <w:bCs/>
          <w:lang w:val="en"/>
        </w:rPr>
        <w:t xml:space="preserve">-December.  </w:t>
      </w:r>
      <w:r w:rsidR="004B305D">
        <w:rPr>
          <w:rFonts w:ascii="Calibri" w:hAnsi="Calibri" w:cs="Calibri"/>
          <w:bCs/>
          <w:lang w:val="en"/>
        </w:rPr>
        <w:t xml:space="preserve">Glen Oaks, </w:t>
      </w:r>
      <w:r>
        <w:rPr>
          <w:rFonts w:ascii="Calibri" w:hAnsi="Calibri" w:cs="Calibri"/>
          <w:bCs/>
          <w:lang w:val="en"/>
        </w:rPr>
        <w:t xml:space="preserve">Fresh Meadows, Sunnyside, Hillcrest, Kew Gardens Hills, East Flushing branches of </w:t>
      </w:r>
      <w:r w:rsidR="00EA1A18">
        <w:rPr>
          <w:rFonts w:ascii="Calibri" w:hAnsi="Calibri" w:cs="Calibri"/>
          <w:bCs/>
          <w:lang w:val="en"/>
        </w:rPr>
        <w:t>the Queens Library System.  Taught 4-week workshops at each branch on how to create sculpture using air clay.</w:t>
      </w:r>
      <w:r w:rsidR="004B305D">
        <w:rPr>
          <w:rFonts w:ascii="Calibri" w:hAnsi="Calibri" w:cs="Calibri"/>
          <w:bCs/>
          <w:lang w:val="en"/>
        </w:rPr>
        <w:t xml:space="preserve">  I taught air clay as I would teach a basic clay-for-kiln course, showing my students how to wedge, roll out a clay slab, make a pinch pot, a coil pot, a slab-built sculpture a sculpture by carving into a block of clay.  Since air clay cannot be glazed, I showed my students how to decorate their finished pieces with acrylic paint, decorative papers, and other collage additions.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2018     January-June.  I was awarded a Su-Casa Fellowship by the NYC Dept. of Cultural Affairs/Queens Arts </w:t>
      </w:r>
      <w:r w:rsidR="0065539A">
        <w:rPr>
          <w:rFonts w:ascii="Calibri" w:hAnsi="Calibri" w:cs="Calibri"/>
          <w:lang w:val="en"/>
        </w:rPr>
        <w:t xml:space="preserve">Council.  Under the Fellowship </w:t>
      </w:r>
      <w:r>
        <w:rPr>
          <w:rFonts w:ascii="Calibri" w:hAnsi="Calibri" w:cs="Calibri"/>
          <w:lang w:val="en"/>
        </w:rPr>
        <w:t xml:space="preserve">I worked at the Samuel Fields Y in Little Neck, NYC.  I taught a basic </w:t>
      </w:r>
      <w:r w:rsidR="0065539A">
        <w:rPr>
          <w:rFonts w:ascii="Calibri" w:hAnsi="Calibri" w:cs="Calibri"/>
          <w:lang w:val="en"/>
        </w:rPr>
        <w:t>clay hand building course: I lead</w:t>
      </w:r>
      <w:r>
        <w:rPr>
          <w:rFonts w:ascii="Calibri" w:hAnsi="Calibri" w:cs="Calibri"/>
          <w:lang w:val="en"/>
        </w:rPr>
        <w:t xml:space="preserve"> my students from learning to wedge clay, through the techniques for constructing pinch pots, coil pots, slab building and glazing.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2018     May.  Taught three workshops in building objects with air clay for the Glen Oaks Library.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2017    December.   Taught three patchwork block making/quilting workshops at the Glen Oaks Library.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2017     September-November.  Taught series of four collage workshops for the Bay Terrace and Fresh Meadows libraries in Queens, NYC.   Two workshops each library on "realistic" and two workshops on "abstract" collage making.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2017      August.  Taught two collage workshops on theme "Portrait of My Home" at the Douglaston/LittleNeck Library, Queens, NY.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2017      April 15, 2017.  Gave a presentation on my own collage-making techniques for the Manhasset Art Association at the Polish-American Museum, Port Washington, LI.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2017     January-June.  Awarded a Su-Casa Fellowship by the NYC Dept. of Cultural Affairs/Queens Arts Council.  I taught six weeks of handmade papermaking where my students explored different papermaking techniques,</w:t>
      </w:r>
      <w:r w:rsidR="0065539A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including paper casting</w:t>
      </w:r>
      <w:r w:rsidR="004B305D">
        <w:rPr>
          <w:rFonts w:ascii="Calibri" w:hAnsi="Calibri" w:cs="Calibri"/>
          <w:lang w:val="en"/>
        </w:rPr>
        <w:t>; and</w:t>
      </w:r>
      <w:r>
        <w:rPr>
          <w:rFonts w:ascii="Calibri" w:hAnsi="Calibri" w:cs="Calibri"/>
          <w:lang w:val="en"/>
        </w:rPr>
        <w:t xml:space="preserve"> ways to use their handmade paper.  For the remaining 4.5 months of the Fellowship my students explored color, composition and collage techniques as they assembled personal material into story-books.  The Fellowship culminated with an exhibit of student artwork.     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2016     April-June.  I gave a course in "Exploring Collage" at the St. Agnes branch of the New York Public Library.  This course was sponsored by LifeTime Arts.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2015     October.  I gave a three week course in plein-air painting in a Great Neck park for the Cumberland Adult Education Center, Great Neck, LI.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2014-15     September-April.  Taught a basic clay hand building course for the Glen Head Adult Ed. program, Glen Head LI.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2014     Awarded a SPARC Fellowship (now renamed Su-Casa) by the NY Dept. of Cultural Affairs/Queens Arts </w:t>
      </w:r>
      <w:r>
        <w:rPr>
          <w:rFonts w:ascii="Calibri" w:hAnsi="Calibri" w:cs="Calibri"/>
          <w:lang w:val="en"/>
        </w:rPr>
        <w:lastRenderedPageBreak/>
        <w:t>Council.  Under terms of this Fellowship, as Artist in Residence at the Samuel Fields Y in Little Neck, I was given studio space to work on my clay sculpture and I taught painting and mixed media collage at the Y's Senior Center.</w:t>
      </w:r>
    </w:p>
    <w:p w:rsidR="00274655" w:rsidRDefault="001C5B9B" w:rsidP="0065539A">
      <w:pPr>
        <w:pageBreakBefore/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2014     April-June.  Taught a basic painting course to business and professional women for the Great Neck Women's Center.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2013-14     April-April.  Bayside Senior Center.  Starting from scratch because the Bayside Senior Center had never had an arts program, I devised a basic "how-to" course in acrylic painting.  My painting students had two public exhibits of their work.  I also invented and taught a crafts course. </w:t>
      </w:r>
      <w:r w:rsidR="004B305D">
        <w:rPr>
          <w:rFonts w:ascii="Calibri" w:hAnsi="Calibri" w:cs="Calibri"/>
          <w:lang w:val="en"/>
        </w:rPr>
        <w:t>My students assembled craft items from kits provided by the Center.  Using cotton fabric which the Center provided</w:t>
      </w:r>
      <w:r>
        <w:rPr>
          <w:rFonts w:ascii="Calibri" w:hAnsi="Calibri" w:cs="Calibri"/>
          <w:lang w:val="en"/>
        </w:rPr>
        <w:t xml:space="preserve"> I taught basic s</w:t>
      </w:r>
      <w:r w:rsidR="004B305D">
        <w:rPr>
          <w:rFonts w:ascii="Calibri" w:hAnsi="Calibri" w:cs="Calibri"/>
          <w:lang w:val="en"/>
        </w:rPr>
        <w:t>ewing techniques to my students</w:t>
      </w:r>
      <w:r>
        <w:rPr>
          <w:rFonts w:ascii="Calibri" w:hAnsi="Calibri" w:cs="Calibri"/>
          <w:lang w:val="en"/>
        </w:rPr>
        <w:t xml:space="preserve"> </w:t>
      </w:r>
      <w:r w:rsidR="004B305D">
        <w:rPr>
          <w:rFonts w:ascii="Calibri" w:hAnsi="Calibri" w:cs="Calibri"/>
          <w:lang w:val="en"/>
        </w:rPr>
        <w:t>(</w:t>
      </w:r>
      <w:r>
        <w:rPr>
          <w:rFonts w:ascii="Calibri" w:hAnsi="Calibri" w:cs="Calibri"/>
          <w:lang w:val="en"/>
        </w:rPr>
        <w:t>including two mentally handicapped men</w:t>
      </w:r>
      <w:r w:rsidR="004B305D">
        <w:rPr>
          <w:rFonts w:ascii="Calibri" w:hAnsi="Calibri" w:cs="Calibri"/>
          <w:lang w:val="en"/>
        </w:rPr>
        <w:t>),</w:t>
      </w:r>
      <w:r>
        <w:rPr>
          <w:rFonts w:ascii="Calibri" w:hAnsi="Calibri" w:cs="Calibri"/>
          <w:lang w:val="en"/>
        </w:rPr>
        <w:t xml:space="preserve"> we made patchwork blocks </w:t>
      </w:r>
      <w:r w:rsidR="004B305D">
        <w:rPr>
          <w:rFonts w:ascii="Calibri" w:hAnsi="Calibri" w:cs="Calibri"/>
          <w:lang w:val="en"/>
        </w:rPr>
        <w:t xml:space="preserve">from patterns I devised </w:t>
      </w:r>
      <w:r>
        <w:rPr>
          <w:rFonts w:ascii="Calibri" w:hAnsi="Calibri" w:cs="Calibri"/>
          <w:lang w:val="en"/>
        </w:rPr>
        <w:t xml:space="preserve">and then,  from the </w:t>
      </w:r>
      <w:r w:rsidR="004B305D">
        <w:rPr>
          <w:rFonts w:ascii="Calibri" w:hAnsi="Calibri" w:cs="Calibri"/>
          <w:lang w:val="en"/>
        </w:rPr>
        <w:t xml:space="preserve">patchwork </w:t>
      </w:r>
      <w:r>
        <w:rPr>
          <w:rFonts w:ascii="Calibri" w:hAnsi="Calibri" w:cs="Calibri"/>
          <w:lang w:val="en"/>
        </w:rPr>
        <w:t>blocks</w:t>
      </w:r>
      <w:r w:rsidR="004B305D">
        <w:rPr>
          <w:rFonts w:ascii="Calibri" w:hAnsi="Calibri" w:cs="Calibri"/>
          <w:lang w:val="en"/>
        </w:rPr>
        <w:t xml:space="preserve"> my students made</w:t>
      </w:r>
      <w:r>
        <w:rPr>
          <w:rFonts w:ascii="Calibri" w:hAnsi="Calibri" w:cs="Calibri"/>
          <w:lang w:val="en"/>
        </w:rPr>
        <w:t xml:space="preserve"> potholders, toaster covers, decorative pillow cases, baby blankets, and tote bags.  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</w:t>
      </w:r>
      <w:r w:rsidR="004B305D">
        <w:rPr>
          <w:rFonts w:ascii="Calibri" w:hAnsi="Calibri" w:cs="Calibri"/>
          <w:lang w:val="en"/>
        </w:rPr>
        <w:t>013      I began working as a Presenter for the Queens Library System.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2013     November-December.  Taught cre</w:t>
      </w:r>
      <w:r w:rsidR="0065539A">
        <w:rPr>
          <w:rFonts w:ascii="Calibri" w:hAnsi="Calibri" w:cs="Calibri"/>
          <w:lang w:val="en"/>
        </w:rPr>
        <w:t>ative needlework at the Uniondal</w:t>
      </w:r>
      <w:r>
        <w:rPr>
          <w:rFonts w:ascii="Calibri" w:hAnsi="Calibri" w:cs="Calibri"/>
          <w:lang w:val="en"/>
        </w:rPr>
        <w:t xml:space="preserve">e Public Library. </w:t>
      </w:r>
    </w:p>
    <w:p w:rsidR="0065539A" w:rsidRDefault="0065539A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</w:p>
    <w:p w:rsidR="0065539A" w:rsidRDefault="0065539A" w:rsidP="0065539A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Honors</w:t>
      </w:r>
    </w:p>
    <w:p w:rsidR="0065539A" w:rsidRDefault="0065539A" w:rsidP="0065539A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2015     My article commenting on the relationship between religious experience and art making appeared in the </w:t>
      </w:r>
      <w:r>
        <w:rPr>
          <w:rFonts w:ascii="Calibri" w:hAnsi="Calibri" w:cs="Calibri"/>
          <w:i/>
          <w:iCs/>
          <w:lang w:val="en"/>
        </w:rPr>
        <w:t xml:space="preserve">Spring 2015 </w:t>
      </w:r>
      <w:r>
        <w:rPr>
          <w:rFonts w:ascii="Calibri" w:hAnsi="Calibri" w:cs="Calibri"/>
          <w:lang w:val="en"/>
        </w:rPr>
        <w:t xml:space="preserve">issue of </w:t>
      </w:r>
      <w:r>
        <w:rPr>
          <w:rFonts w:ascii="Calibri" w:hAnsi="Calibri" w:cs="Calibri"/>
          <w:b/>
          <w:bCs/>
          <w:i/>
          <w:iCs/>
          <w:u w:val="single"/>
          <w:lang w:val="en"/>
        </w:rPr>
        <w:t xml:space="preserve">Reflections, </w:t>
      </w:r>
      <w:r>
        <w:rPr>
          <w:rFonts w:ascii="Calibri" w:hAnsi="Calibri" w:cs="Calibri"/>
          <w:lang w:val="en"/>
        </w:rPr>
        <w:t>the magazine of Yale University Divinity School.  My article was reprinted in a book about holistic healing.</w:t>
      </w:r>
    </w:p>
    <w:p w:rsidR="0065539A" w:rsidRDefault="0065539A" w:rsidP="0065539A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2014     May-June.  One-person show, "</w:t>
      </w:r>
      <w:r>
        <w:rPr>
          <w:rFonts w:ascii="Calibri" w:hAnsi="Calibri" w:cs="Calibri"/>
          <w:b/>
          <w:bCs/>
          <w:i/>
          <w:iCs/>
          <w:lang w:val="en"/>
        </w:rPr>
        <w:t>Treescapes</w:t>
      </w:r>
      <w:r>
        <w:rPr>
          <w:rFonts w:ascii="Calibri" w:hAnsi="Calibri" w:cs="Calibri"/>
          <w:lang w:val="en"/>
        </w:rPr>
        <w:t>," at the Central Nassau Library Gallery in Uniondale, LI.</w:t>
      </w:r>
    </w:p>
    <w:p w:rsidR="0065539A" w:rsidRDefault="0065539A" w:rsidP="0065539A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i/>
          <w:iCs/>
          <w:u w:val="single"/>
          <w:lang w:val="en"/>
        </w:rPr>
      </w:pPr>
      <w:r>
        <w:rPr>
          <w:rFonts w:ascii="Calibri" w:hAnsi="Calibri" w:cs="Calibri"/>
          <w:lang w:val="en"/>
        </w:rPr>
        <w:t xml:space="preserve">2013     An article about my art and my ideas about the creative process was published in the </w:t>
      </w:r>
      <w:r>
        <w:rPr>
          <w:rFonts w:ascii="Calibri" w:hAnsi="Calibri" w:cs="Calibri"/>
          <w:i/>
          <w:iCs/>
          <w:u w:val="single"/>
          <w:lang w:val="en"/>
        </w:rPr>
        <w:t xml:space="preserve">Summer 2013 </w:t>
      </w:r>
      <w:r>
        <w:rPr>
          <w:rFonts w:ascii="Calibri" w:hAnsi="Calibri" w:cs="Calibri"/>
          <w:lang w:val="en"/>
        </w:rPr>
        <w:t xml:space="preserve">issue of the </w:t>
      </w:r>
      <w:r>
        <w:rPr>
          <w:rFonts w:ascii="Calibri" w:hAnsi="Calibri" w:cs="Calibri"/>
          <w:b/>
          <w:bCs/>
          <w:i/>
          <w:iCs/>
          <w:u w:val="single"/>
          <w:lang w:val="en"/>
        </w:rPr>
        <w:t>Martha Jefferson Hospital Magazine</w:t>
      </w:r>
    </w:p>
    <w:p w:rsidR="0065539A" w:rsidRDefault="0065539A" w:rsidP="0065539A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i/>
          <w:iCs/>
          <w:u w:val="single"/>
          <w:lang w:val="en"/>
        </w:rPr>
      </w:pPr>
      <w:r>
        <w:rPr>
          <w:rFonts w:ascii="Calibri" w:hAnsi="Calibri" w:cs="Calibri"/>
          <w:lang w:val="en"/>
        </w:rPr>
        <w:t>2013     An interview with me discussing my art career appeared in the "</w:t>
      </w:r>
      <w:r>
        <w:rPr>
          <w:rFonts w:ascii="Calibri" w:hAnsi="Calibri" w:cs="Calibri"/>
          <w:i/>
          <w:iCs/>
          <w:lang w:val="en"/>
        </w:rPr>
        <w:t>Queens Got Talent</w:t>
      </w:r>
      <w:r>
        <w:rPr>
          <w:rFonts w:ascii="Calibri" w:hAnsi="Calibri" w:cs="Calibri"/>
          <w:lang w:val="en"/>
        </w:rPr>
        <w:t xml:space="preserve">" column of the May 16, 2013 issue of </w:t>
      </w:r>
      <w:r>
        <w:rPr>
          <w:rFonts w:ascii="Calibri" w:hAnsi="Calibri" w:cs="Calibri"/>
          <w:b/>
          <w:bCs/>
          <w:i/>
          <w:iCs/>
          <w:u w:val="single"/>
          <w:lang w:val="en"/>
        </w:rPr>
        <w:t>The Queens Tribune</w:t>
      </w:r>
      <w:r>
        <w:rPr>
          <w:rFonts w:ascii="Calibri" w:hAnsi="Calibri" w:cs="Calibri"/>
          <w:i/>
          <w:iCs/>
          <w:u w:val="single"/>
          <w:lang w:val="en"/>
        </w:rPr>
        <w:t>.</w:t>
      </w:r>
    </w:p>
    <w:p w:rsidR="0065539A" w:rsidRDefault="0065539A" w:rsidP="0065539A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2010     May 22-June 19.  </w:t>
      </w:r>
      <w:r>
        <w:rPr>
          <w:rFonts w:ascii="Calibri" w:hAnsi="Calibri" w:cs="Calibri"/>
          <w:b/>
          <w:bCs/>
          <w:i/>
          <w:iCs/>
          <w:lang w:val="en"/>
        </w:rPr>
        <w:t>The New Landscape Group</w:t>
      </w:r>
      <w:r>
        <w:rPr>
          <w:rFonts w:ascii="Calibri" w:hAnsi="Calibri" w:cs="Calibri"/>
          <w:lang w:val="en"/>
        </w:rPr>
        <w:t>, I was one of a 4-Person exhibit at Walter Wickiser Gallery, NYC</w:t>
      </w:r>
    </w:p>
    <w:p w:rsidR="0065539A" w:rsidRDefault="0065539A" w:rsidP="0065539A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2006-07  Winner of an "</w:t>
      </w:r>
      <w:r>
        <w:rPr>
          <w:rFonts w:ascii="Calibri" w:hAnsi="Calibri" w:cs="Calibri"/>
          <w:b/>
          <w:bCs/>
          <w:lang w:val="en"/>
        </w:rPr>
        <w:t>ArtInPlace</w:t>
      </w:r>
      <w:r>
        <w:rPr>
          <w:rFonts w:ascii="Calibri" w:hAnsi="Calibri" w:cs="Calibri"/>
          <w:i/>
          <w:iCs/>
          <w:lang w:val="en"/>
        </w:rPr>
        <w:t xml:space="preserve">" </w:t>
      </w:r>
      <w:r>
        <w:rPr>
          <w:rFonts w:ascii="Calibri" w:hAnsi="Calibri" w:cs="Calibri"/>
          <w:lang w:val="en"/>
        </w:rPr>
        <w:t>commission to create a ceramic sculpture for a public park in Charlottesville. VA.  After being exhibited for a year in Schenk's Greenway, the sculpture was acquired by a private collector for his</w:t>
      </w:r>
      <w:r w:rsidRPr="00EA1A18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sculpture garden.</w:t>
      </w:r>
    </w:p>
    <w:p w:rsidR="0065539A" w:rsidRDefault="0065539A" w:rsidP="0065539A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2004   </w:t>
      </w:r>
      <w:r>
        <w:rPr>
          <w:rFonts w:ascii="Calibri" w:hAnsi="Calibri" w:cs="Calibri"/>
          <w:b/>
          <w:bCs/>
          <w:lang w:val="en"/>
        </w:rPr>
        <w:t xml:space="preserve">Carol Eisner Award for Sculpture </w:t>
      </w:r>
      <w:r>
        <w:rPr>
          <w:rFonts w:ascii="Calibri" w:hAnsi="Calibri" w:cs="Calibri"/>
          <w:lang w:val="en"/>
        </w:rPr>
        <w:t>and cash prize</w:t>
      </w:r>
      <w:r>
        <w:rPr>
          <w:rFonts w:ascii="Calibri" w:hAnsi="Calibri" w:cs="Calibri"/>
          <w:i/>
          <w:iCs/>
          <w:lang w:val="en"/>
        </w:rPr>
        <w:t xml:space="preserve">; 56th Annual Art of the Northeast Exhibit, </w:t>
      </w:r>
      <w:r>
        <w:rPr>
          <w:rFonts w:ascii="Calibri" w:hAnsi="Calibri" w:cs="Calibri"/>
          <w:lang w:val="en"/>
        </w:rPr>
        <w:t>curated by Elizabeth Smith, Chief Curator, Chicago Museum of Contemporary Art.   The Silvermine Guild Arts Center, Litchfield, CT.</w:t>
      </w:r>
    </w:p>
    <w:p w:rsidR="0065539A" w:rsidRDefault="0065539A" w:rsidP="0065539A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2004  </w:t>
      </w:r>
      <w:r>
        <w:rPr>
          <w:rFonts w:ascii="Calibri" w:hAnsi="Calibri" w:cs="Calibri"/>
          <w:b/>
          <w:bCs/>
          <w:lang w:val="en"/>
        </w:rPr>
        <w:t>Best in Show,</w:t>
      </w:r>
      <w:r>
        <w:rPr>
          <w:rFonts w:ascii="Calibri" w:hAnsi="Calibri" w:cs="Calibri"/>
          <w:lang w:val="en"/>
        </w:rPr>
        <w:t xml:space="preserve">  </w:t>
      </w:r>
      <w:r>
        <w:rPr>
          <w:rFonts w:ascii="Calibri" w:hAnsi="Calibri" w:cs="Calibri"/>
          <w:i/>
          <w:iCs/>
          <w:lang w:val="en"/>
        </w:rPr>
        <w:t>29th Annual Juried Fine Arts Exhibition</w:t>
      </w:r>
      <w:r>
        <w:rPr>
          <w:rFonts w:ascii="Calibri" w:hAnsi="Calibri" w:cs="Calibri"/>
          <w:lang w:val="en"/>
        </w:rPr>
        <w:t>, Donald Kuspit, Juror, Mills Pond House, Smithtown, LI.  Also awarded a solo exhibit at the Mills Pond House Gallery.</w:t>
      </w:r>
    </w:p>
    <w:p w:rsidR="0065539A" w:rsidRDefault="0065539A" w:rsidP="0065539A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2004     </w:t>
      </w:r>
      <w:r>
        <w:rPr>
          <w:rFonts w:ascii="Calibri" w:hAnsi="Calibri" w:cs="Calibri"/>
          <w:i/>
          <w:iCs/>
          <w:lang w:val="en"/>
        </w:rPr>
        <w:t xml:space="preserve">Winner!  </w:t>
      </w:r>
      <w:r>
        <w:rPr>
          <w:rFonts w:ascii="Calibri" w:hAnsi="Calibri" w:cs="Calibri"/>
          <w:lang w:val="en"/>
        </w:rPr>
        <w:t>Solo exhibit at the Mills Pond House Gallery, Smithtown, LI.</w:t>
      </w:r>
    </w:p>
    <w:p w:rsidR="007B2681" w:rsidRDefault="001C5B9B" w:rsidP="0065539A">
      <w:pPr>
        <w:pageBreakBefore/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lastRenderedPageBreak/>
        <w:t>Education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Creative Aging Teaching Artist Institute:  June 12-15, 2013.  "How-To" Seminar which focused on helping teachers in the visual arts enhance their communication skills in teaching older adults and intergenerational groups.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1998-99  Studied clay hand building at Greenwich House Pottery in NYC.</w:t>
      </w:r>
    </w:p>
    <w:p w:rsidR="0065539A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  Yale University. Studies in Religion and the Arts.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BFA  Parsons School of Design, NYC.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Printmaking studies with Bob Blackburn and Roberto delo Monaco at Blackburn's Printmaking Workship in NYC.</w:t>
      </w:r>
    </w:p>
    <w:p w:rsidR="007B2681" w:rsidRDefault="001C5B9B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40" w:lineRule="auto"/>
        <w:ind w:right="-12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Printmaking studies with Flo Hatcher at the Creative Arts Workshop, New Haven.  Was class monitor and exhibited with instructors at the CAW Gallery</w:t>
      </w:r>
    </w:p>
    <w:p w:rsidR="001C5B9B" w:rsidRDefault="001C5B9B">
      <w:pPr>
        <w:widowControl w:val="0"/>
        <w:autoSpaceDE w:val="0"/>
        <w:autoSpaceDN w:val="0"/>
        <w:adjustRightInd w:val="0"/>
        <w:spacing w:after="200" w:line="240" w:lineRule="auto"/>
        <w:ind w:right="-1260"/>
        <w:rPr>
          <w:rFonts w:ascii="Calibri" w:hAnsi="Calibri" w:cs="Calibri"/>
          <w:lang w:val="en"/>
        </w:rPr>
      </w:pPr>
    </w:p>
    <w:sectPr w:rsidR="001C5B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55"/>
    <w:rsid w:val="001C5B9B"/>
    <w:rsid w:val="00274655"/>
    <w:rsid w:val="004774FD"/>
    <w:rsid w:val="004B305D"/>
    <w:rsid w:val="0065539A"/>
    <w:rsid w:val="007B2681"/>
    <w:rsid w:val="00E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F7B73BF-D950-40BD-957E-65CBDFF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Alacia Stubbs</dc:creator>
  <cp:keywords/>
  <dc:description/>
  <cp:lastModifiedBy>Alacia Stubbs</cp:lastModifiedBy>
  <cp:revision>6</cp:revision>
  <dcterms:created xsi:type="dcterms:W3CDTF">2018-11-28T23:35:00Z</dcterms:created>
  <dcterms:modified xsi:type="dcterms:W3CDTF">2018-12-31T01:05:00Z</dcterms:modified>
</cp:coreProperties>
</file>