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er &amp; Footer A"/>
        <w:rPr>
          <w:rFonts w:ascii="Avenir Next Demi Bold" w:cs="Avenir Next Demi Bold" w:hAnsi="Avenir Next Demi Bold" w:eastAsia="Avenir Next Demi Bold"/>
          <w:sz w:val="36"/>
          <w:szCs w:val="36"/>
        </w:rPr>
      </w:pPr>
    </w:p>
    <w:p>
      <w:pPr>
        <w:pStyle w:val="Header &amp; Footer A"/>
        <w:rPr>
          <w:b w:val="1"/>
          <w:bCs w:val="1"/>
          <w:sz w:val="22"/>
          <w:szCs w:val="22"/>
        </w:rPr>
      </w:pPr>
    </w:p>
    <w:p>
      <w:pPr>
        <w:pStyle w:val="Header &amp; Footer A"/>
      </w:pPr>
    </w:p>
    <w:p>
      <w:pPr>
        <w:pStyle w:val="Header &amp; Footer A"/>
        <w:rPr>
          <w:rFonts w:ascii="Avenir Next Demi Bold" w:cs="Avenir Next Demi Bold" w:hAnsi="Avenir Next Demi Bold" w:eastAsia="Avenir Next Demi Bold"/>
          <w:sz w:val="24"/>
          <w:szCs w:val="24"/>
        </w:rPr>
      </w:pPr>
      <w:r>
        <w:rPr>
          <w:rFonts w:ascii="Avenir Next Demi Bold" w:hAnsi="Avenir Next Demi Bold"/>
          <w:sz w:val="24"/>
          <w:szCs w:val="24"/>
          <w:rtl w:val="0"/>
          <w:lang w:val="en-US"/>
        </w:rPr>
        <w:t>Maupston Design Studio, Owner and Artist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Demi Bold" w:cs="Avenir Next Demi Bold" w:hAnsi="Avenir Next Demi Bold" w:eastAsia="Avenir Next Demi Bold"/>
        </w:rPr>
      </w:pPr>
      <w:r>
        <w:rPr>
          <w:rFonts w:ascii="Avenir Next Demi Bold" w:hAnsi="Avenir Next Demi Bold"/>
          <w:rtl w:val="0"/>
          <w:lang w:val="en-US"/>
        </w:rPr>
        <w:t>2006-present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ヒラギノ角ゴ Pro W3" w:cs="ヒラギノ角ゴ Pro W3" w:hAnsi="ヒラギノ角ゴ Pro W3" w:eastAsia="ヒラギノ角ゴ Pro W3"/>
          <w:sz w:val="22"/>
          <w:szCs w:val="22"/>
        </w:rPr>
      </w:pPr>
      <w:r>
        <w:rPr>
          <w:rFonts w:ascii="Times New Roman" w:hAnsi="Times New Roman"/>
          <w:i w:val="1"/>
          <w:iCs w:val="1"/>
          <w:sz w:val="22"/>
          <w:szCs w:val="22"/>
          <w:rtl w:val="0"/>
          <w:lang w:val="en-US"/>
        </w:rPr>
        <w:t>Maupston Design Studio is a textile art business selling handspun art yarns and finished textile artwork. Founded as a wholesale business in 2006,</w:t>
      </w:r>
      <w:r>
        <w:rPr>
          <w:rFonts w:ascii="Times New Roman" w:hAnsi="Times New Roman"/>
          <w:i w:val="1"/>
          <w:iCs w:val="1"/>
          <w:sz w:val="22"/>
          <w:szCs w:val="22"/>
          <w:rtl w:val="0"/>
          <w:lang w:val="en-US"/>
        </w:rPr>
        <w:t xml:space="preserve"> I began</w:t>
      </w:r>
      <w:r>
        <w:rPr>
          <w:rFonts w:ascii="Times New Roman" w:hAnsi="Times New Roman"/>
          <w:i w:val="1"/>
          <w:iCs w:val="1"/>
          <w:sz w:val="22"/>
          <w:szCs w:val="22"/>
          <w:rtl w:val="0"/>
          <w:lang w:val="en-US"/>
        </w:rPr>
        <w:t xml:space="preserve"> selling</w:t>
      </w:r>
      <w:r>
        <w:rPr>
          <w:rFonts w:ascii="Times New Roman" w:hAnsi="Times New Roman"/>
          <w:i w:val="1"/>
          <w:iCs w:val="1"/>
          <w:sz w:val="22"/>
          <w:szCs w:val="22"/>
          <w:rtl w:val="0"/>
          <w:lang w:val="en-US"/>
        </w:rPr>
        <w:t xml:space="preserve"> my own</w:t>
      </w:r>
      <w:r>
        <w:rPr>
          <w:rFonts w:ascii="Times New Roman" w:hAnsi="Times New Roman"/>
          <w:i w:val="1"/>
          <w:iCs w:val="1"/>
          <w:sz w:val="22"/>
          <w:szCs w:val="22"/>
          <w:u w:color="008000"/>
          <w:rtl w:val="0"/>
          <w:lang w:val="en-US"/>
        </w:rPr>
        <w:t xml:space="preserve"> handspun yarns</w:t>
      </w:r>
      <w:r>
        <w:rPr>
          <w:rFonts w:ascii="Times New Roman" w:hAnsi="Times New Roman"/>
          <w:i w:val="1"/>
          <w:iCs w:val="1"/>
          <w:sz w:val="22"/>
          <w:szCs w:val="22"/>
          <w:rtl w:val="0"/>
          <w:lang w:val="en-US"/>
        </w:rPr>
        <w:t xml:space="preserve"> directly to local markets in 2008.  Starting with one part time suburban market in Bronxville, NY, Maupston has now sold artisanal yarn, textile art and the handspinning work of multiple fiber artists at numerous NYC farmers</w:t>
      </w:r>
      <w:r>
        <w:rPr>
          <w:rFonts w:ascii="Times New Roman" w:hAnsi="Times New Roman" w:hint="default"/>
          <w:i w:val="1"/>
          <w:iCs w:val="1"/>
          <w:sz w:val="22"/>
          <w:szCs w:val="22"/>
          <w:rtl w:val="0"/>
          <w:lang w:val="en-US"/>
        </w:rPr>
        <w:t xml:space="preserve">’ </w:t>
      </w:r>
      <w:r>
        <w:rPr>
          <w:rFonts w:ascii="Times New Roman" w:hAnsi="Times New Roman"/>
          <w:i w:val="1"/>
          <w:iCs w:val="1"/>
          <w:sz w:val="22"/>
          <w:szCs w:val="22"/>
          <w:rtl w:val="0"/>
          <w:lang w:val="en-US"/>
        </w:rPr>
        <w:t xml:space="preserve">markets and some of the most competitive arts and crafts shows in the country. </w:t>
      </w:r>
      <w:r>
        <w:rPr>
          <w:rFonts w:ascii="Times New Roman" w:hAnsi="Times New Roman" w:hint="default"/>
          <w:i w:val="1"/>
          <w:iCs w:val="1"/>
          <w:sz w:val="22"/>
          <w:szCs w:val="22"/>
          <w:rtl w:val="0"/>
          <w:lang w:val="en-US"/>
        </w:rPr>
        <w:t> </w:t>
      </w:r>
      <w:r>
        <w:rPr>
          <w:rFonts w:ascii="Times New Roman" w:hAnsi="Times New Roman"/>
          <w:i w:val="1"/>
          <w:iCs w:val="1"/>
          <w:sz w:val="22"/>
          <w:szCs w:val="22"/>
          <w:rtl w:val="0"/>
          <w:lang w:val="en-US"/>
        </w:rPr>
        <w:t xml:space="preserve">In the Fall of 2015, </w:t>
      </w:r>
      <w:r>
        <w:rPr>
          <w:rFonts w:ascii="Times New Roman" w:hAnsi="Times New Roman"/>
          <w:i w:val="1"/>
          <w:iCs w:val="1"/>
          <w:sz w:val="22"/>
          <w:szCs w:val="22"/>
          <w:rtl w:val="0"/>
          <w:lang w:val="en-US"/>
        </w:rPr>
        <w:t>I</w:t>
      </w:r>
      <w:r>
        <w:rPr>
          <w:rFonts w:ascii="Times New Roman" w:hAnsi="Times New Roman"/>
          <w:i w:val="1"/>
          <w:iCs w:val="1"/>
          <w:sz w:val="22"/>
          <w:szCs w:val="22"/>
          <w:rtl w:val="0"/>
          <w:lang w:val="en-US"/>
        </w:rPr>
        <w:t xml:space="preserve"> mounted </w:t>
      </w:r>
      <w:r>
        <w:rPr>
          <w:rFonts w:ascii="Times New Roman" w:hAnsi="Times New Roman"/>
          <w:i w:val="1"/>
          <w:iCs w:val="1"/>
          <w:sz w:val="22"/>
          <w:szCs w:val="22"/>
          <w:rtl w:val="0"/>
          <w:lang w:val="en-US"/>
        </w:rPr>
        <w:t>my</w:t>
      </w:r>
      <w:r>
        <w:rPr>
          <w:rFonts w:ascii="Times New Roman" w:hAnsi="Times New Roman"/>
          <w:i w:val="1"/>
          <w:iCs w:val="1"/>
          <w:sz w:val="22"/>
          <w:szCs w:val="22"/>
          <w:rtl w:val="0"/>
          <w:lang w:val="en-US"/>
        </w:rPr>
        <w:t xml:space="preserve"> first solo show at the gallery at Etui Fiber Arts in Larchmont, NY featuring contemporary sculpture and installation created from </w:t>
      </w:r>
      <w:r>
        <w:rPr>
          <w:rFonts w:ascii="Times New Roman" w:hAnsi="Times New Roman"/>
          <w:i w:val="1"/>
          <w:iCs w:val="1"/>
          <w:sz w:val="22"/>
          <w:szCs w:val="22"/>
          <w:rtl w:val="0"/>
          <w:lang w:val="en-US"/>
        </w:rPr>
        <w:t>my</w:t>
      </w:r>
      <w:r>
        <w:rPr>
          <w:rFonts w:ascii="Times New Roman" w:hAnsi="Times New Roman"/>
          <w:i w:val="1"/>
          <w:iCs w:val="1"/>
          <w:sz w:val="22"/>
          <w:szCs w:val="22"/>
          <w:rtl w:val="0"/>
          <w:lang w:val="en-US"/>
        </w:rPr>
        <w:t xml:space="preserve"> handspun yarn, reclaimed, industrial materials and found objects. At the same time, </w:t>
      </w:r>
      <w:r>
        <w:rPr>
          <w:rFonts w:ascii="Times New Roman" w:hAnsi="Times New Roman"/>
          <w:i w:val="1"/>
          <w:iCs w:val="1"/>
          <w:sz w:val="22"/>
          <w:szCs w:val="22"/>
          <w:rtl w:val="0"/>
          <w:lang w:val="en-US"/>
        </w:rPr>
        <w:t>Maupston</w:t>
      </w:r>
      <w:r>
        <w:rPr>
          <w:rFonts w:ascii="Times New Roman" w:hAnsi="Times New Roman"/>
          <w:i w:val="1"/>
          <w:iCs w:val="1"/>
          <w:sz w:val="22"/>
          <w:szCs w:val="22"/>
          <w:rtl w:val="0"/>
          <w:lang w:val="en-US"/>
        </w:rPr>
        <w:t xml:space="preserve"> began to rent floor space </w:t>
      </w:r>
      <w:r>
        <w:rPr>
          <w:rFonts w:ascii="Times New Roman" w:hAnsi="Times New Roman"/>
          <w:i w:val="1"/>
          <w:iCs w:val="1"/>
          <w:sz w:val="22"/>
          <w:szCs w:val="22"/>
          <w:rtl w:val="0"/>
          <w:lang w:val="en-US"/>
        </w:rPr>
        <w:t xml:space="preserve">as a business </w:t>
      </w:r>
      <w:r>
        <w:rPr>
          <w:rFonts w:ascii="Times New Roman" w:hAnsi="Times New Roman"/>
          <w:i w:val="1"/>
          <w:iCs w:val="1"/>
          <w:sz w:val="22"/>
          <w:szCs w:val="22"/>
          <w:rtl w:val="0"/>
          <w:lang w:val="en-US"/>
        </w:rPr>
        <w:t>within Etui Fiber Arts</w:t>
      </w:r>
      <w:r>
        <w:rPr>
          <w:rFonts w:ascii="Times New Roman" w:hAnsi="Times New Roman"/>
          <w:i w:val="1"/>
          <w:iCs w:val="1"/>
          <w:sz w:val="22"/>
          <w:szCs w:val="22"/>
          <w:rtl w:val="0"/>
          <w:lang w:val="en-US"/>
        </w:rPr>
        <w:t xml:space="preserve">. </w:t>
      </w:r>
      <w:r>
        <w:rPr>
          <w:rFonts w:ascii="Times New Roman" w:hAnsi="Times New Roman"/>
          <w:i w:val="1"/>
          <w:iCs w:val="1"/>
          <w:sz w:val="22"/>
          <w:szCs w:val="22"/>
          <w:rtl w:val="0"/>
          <w:lang w:val="en-US"/>
        </w:rPr>
        <w:t xml:space="preserve"> </w:t>
      </w:r>
      <w:r>
        <w:rPr>
          <w:rFonts w:ascii="Times New Roman" w:hAnsi="Times New Roman"/>
          <w:i w:val="1"/>
          <w:iCs w:val="1"/>
          <w:sz w:val="22"/>
          <w:szCs w:val="22"/>
          <w:u w:color="008000"/>
          <w:rtl w:val="0"/>
          <w:lang w:val="en-US"/>
        </w:rPr>
        <w:t>I</w:t>
      </w:r>
      <w:r>
        <w:rPr>
          <w:rFonts w:ascii="Times New Roman" w:hAnsi="Times New Roman"/>
          <w:i w:val="1"/>
          <w:iCs w:val="1"/>
          <w:sz w:val="22"/>
          <w:szCs w:val="22"/>
          <w:u w:color="008000"/>
          <w:rtl w:val="0"/>
          <w:lang w:val="en-US"/>
        </w:rPr>
        <w:t xml:space="preserve"> now ha</w:t>
      </w:r>
      <w:r>
        <w:rPr>
          <w:rFonts w:ascii="Times New Roman" w:hAnsi="Times New Roman"/>
          <w:i w:val="1"/>
          <w:iCs w:val="1"/>
          <w:sz w:val="22"/>
          <w:szCs w:val="22"/>
          <w:u w:color="008000"/>
          <w:rtl w:val="0"/>
          <w:lang w:val="en-US"/>
        </w:rPr>
        <w:t>ve</w:t>
      </w:r>
      <w:r>
        <w:rPr>
          <w:rFonts w:ascii="Times New Roman" w:hAnsi="Times New Roman"/>
          <w:i w:val="1"/>
          <w:iCs w:val="1"/>
          <w:sz w:val="22"/>
          <w:szCs w:val="22"/>
          <w:u w:color="008000"/>
          <w:rtl w:val="0"/>
          <w:lang w:val="en-US"/>
        </w:rPr>
        <w:t xml:space="preserve"> a </w:t>
      </w:r>
      <w:r>
        <w:rPr>
          <w:rFonts w:ascii="Times New Roman" w:hAnsi="Times New Roman"/>
          <w:i w:val="1"/>
          <w:iCs w:val="1"/>
          <w:sz w:val="22"/>
          <w:szCs w:val="22"/>
          <w:u w:color="008000"/>
          <w:rtl w:val="0"/>
          <w:lang w:val="en-US"/>
        </w:rPr>
        <w:t>fixed</w:t>
      </w:r>
      <w:r>
        <w:rPr>
          <w:rFonts w:ascii="Times New Roman" w:hAnsi="Times New Roman"/>
          <w:i w:val="1"/>
          <w:iCs w:val="1"/>
          <w:sz w:val="22"/>
          <w:szCs w:val="22"/>
          <w:u w:color="008000"/>
          <w:rtl w:val="0"/>
          <w:lang w:val="en-US"/>
        </w:rPr>
        <w:t xml:space="preserve"> location</w:t>
      </w:r>
      <w:r>
        <w:rPr>
          <w:rFonts w:ascii="Times New Roman" w:hAnsi="Times New Roman"/>
          <w:i w:val="1"/>
          <w:iCs w:val="1"/>
          <w:sz w:val="22"/>
          <w:szCs w:val="22"/>
          <w:rtl w:val="0"/>
          <w:lang w:val="en-US"/>
        </w:rPr>
        <w:t xml:space="preserve"> </w:t>
      </w:r>
      <w:r>
        <w:rPr>
          <w:rFonts w:ascii="Times New Roman" w:hAnsi="Times New Roman"/>
          <w:i w:val="1"/>
          <w:iCs w:val="1"/>
          <w:sz w:val="22"/>
          <w:szCs w:val="22"/>
          <w:rtl w:val="0"/>
          <w:lang w:val="en-US"/>
        </w:rPr>
        <w:t xml:space="preserve">from which </w:t>
      </w:r>
      <w:r>
        <w:rPr>
          <w:rFonts w:ascii="Times New Roman" w:hAnsi="Times New Roman"/>
          <w:i w:val="1"/>
          <w:iCs w:val="1"/>
          <w:sz w:val="22"/>
          <w:szCs w:val="22"/>
          <w:rtl w:val="0"/>
          <w:lang w:val="en-US"/>
        </w:rPr>
        <w:t xml:space="preserve">to sell and showcase yarns, temari and contemporary artwork. </w:t>
      </w:r>
      <w:r>
        <w:rPr>
          <w:rFonts w:ascii="Times New Roman" w:hAnsi="Times New Roman"/>
          <w:i w:val="1"/>
          <w:iCs w:val="1"/>
          <w:sz w:val="22"/>
          <w:szCs w:val="22"/>
          <w:rtl w:val="0"/>
          <w:lang w:val="en-US"/>
        </w:rPr>
        <w:t xml:space="preserve"> I</w:t>
      </w:r>
      <w:r>
        <w:rPr>
          <w:rFonts w:ascii="Times New Roman" w:hAnsi="Times New Roman"/>
          <w:i w:val="1"/>
          <w:iCs w:val="1"/>
          <w:sz w:val="22"/>
          <w:szCs w:val="22"/>
          <w:rtl w:val="0"/>
          <w:lang w:val="en-US"/>
        </w:rPr>
        <w:t xml:space="preserve"> continue to teach the art and design of spinning and the Japanese art of temari to fellow artists, post graduate designers, college interns and hobbyists alike.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ヒラギノ角ゴ Pro W6" w:cs="ヒラギノ角ゴ Pro W6" w:hAnsi="ヒラギノ角ゴ Pro W6" w:eastAsia="ヒラギノ角ゴ Pro W6"/>
          <w:sz w:val="22"/>
          <w:szCs w:val="22"/>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ヒラギノ角ゴ Pro W6" w:cs="ヒラギノ角ゴ Pro W6" w:hAnsi="ヒラギノ角ゴ Pro W6" w:eastAsia="ヒラギノ角ゴ Pro W6"/>
          <w:sz w:val="22"/>
          <w:szCs w:val="22"/>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Demi Bold" w:cs="Avenir Next Demi Bold" w:hAnsi="Avenir Next Demi Bold" w:eastAsia="Avenir Next Demi Bold"/>
          <w:sz w:val="22"/>
          <w:szCs w:val="22"/>
        </w:rPr>
      </w:pPr>
      <w:r>
        <w:rPr>
          <w:rFonts w:ascii="Avenir Next Demi Bold" w:hAnsi="Avenir Next Demi Bold"/>
          <w:sz w:val="22"/>
          <w:szCs w:val="22"/>
          <w:rtl w:val="0"/>
          <w:lang w:val="en-US"/>
        </w:rPr>
        <w:t>ART INSTRUCTION: 2006- present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w:cs="Avenir Next" w:hAnsi="Avenir Next" w:eastAsia="Avenir Next"/>
          <w:sz w:val="22"/>
          <w:szCs w:val="22"/>
        </w:rPr>
      </w:pPr>
      <w:r>
        <w:rPr>
          <w:rFonts w:ascii="Avenir Next" w:hAnsi="Avenir Next"/>
          <w:sz w:val="22"/>
          <w:szCs w:val="22"/>
          <w:rtl w:val="0"/>
          <w:lang w:val="en-US"/>
        </w:rPr>
        <w:t xml:space="preserve">Handspinning, Temari, Yarn Design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w:cs="Avenir Next" w:hAnsi="Avenir Next" w:eastAsia="Avenir Next"/>
          <w:sz w:val="22"/>
          <w:szCs w:val="22"/>
        </w:rPr>
      </w:pPr>
      <w:r>
        <w:rPr>
          <w:rFonts w:ascii="Avenir Next Demi Bold" w:cs="Avenir Next Demi Bold" w:hAnsi="Avenir Next Demi Bold" w:eastAsia="Avenir Next Demi Bold"/>
          <w:sz w:val="22"/>
          <w:szCs w:val="22"/>
          <w:rtl w:val="0"/>
        </w:rPr>
        <w:tab/>
        <w:t xml:space="preserve">Internship </w:t>
      </w:r>
      <w:r>
        <w:rPr>
          <w:rFonts w:ascii="Avenir Next Demi Bold" w:hAnsi="Avenir Next Demi Bold"/>
          <w:sz w:val="22"/>
          <w:szCs w:val="22"/>
          <w:rtl w:val="0"/>
          <w:lang w:val="en-US"/>
        </w:rPr>
        <w:t>P</w:t>
      </w:r>
      <w:r>
        <w:rPr>
          <w:rFonts w:ascii="Avenir Next Demi Bold" w:hAnsi="Avenir Next Demi Bold"/>
          <w:sz w:val="22"/>
          <w:szCs w:val="22"/>
          <w:rtl w:val="0"/>
          <w:lang w:val="en-US"/>
        </w:rPr>
        <w:t>rogram: 2012-present.</w:t>
      </w:r>
      <w:r>
        <w:rPr>
          <w:rFonts w:ascii="Avenir Next" w:hAnsi="Avenir Next"/>
          <w:sz w:val="22"/>
          <w:szCs w:val="22"/>
          <w:rtl w:val="0"/>
          <w:lang w:val="en-US"/>
        </w:rPr>
        <w:t xml:space="preserve"> Gifted college students in a studio or performance arts major,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Avenir Next" w:cs="Avenir Next" w:hAnsi="Avenir Next" w:eastAsia="Avenir Next"/>
          <w:sz w:val="22"/>
          <w:szCs w:val="22"/>
        </w:rPr>
      </w:pPr>
      <w:r>
        <w:rPr>
          <w:rFonts w:ascii="Avenir Next" w:hAnsi="Avenir Next"/>
          <w:sz w:val="22"/>
          <w:szCs w:val="22"/>
          <w:rtl w:val="0"/>
          <w:lang w:val="en-US"/>
        </w:rPr>
        <w:t>and newly graduated designers are taught to spin and design yarn. Generally 1-3 artists are chosen to train each year.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w:cs="Avenir Next" w:hAnsi="Avenir Next" w:eastAsia="Avenir Next"/>
          <w:sz w:val="22"/>
          <w:szCs w:val="22"/>
        </w:rPr>
      </w:pPr>
      <w:r>
        <w:rPr>
          <w:rFonts w:ascii="Avenir Next" w:cs="Avenir Next" w:hAnsi="Avenir Next" w:eastAsia="Avenir Next"/>
          <w:sz w:val="22"/>
          <w:szCs w:val="22"/>
          <w:rtl w:val="0"/>
        </w:rPr>
        <w:tab/>
        <w:t xml:space="preserve">   • </w:t>
      </w:r>
      <w:r>
        <w:rPr>
          <w:rFonts w:ascii="Avenir Next" w:hAnsi="Avenir Next"/>
          <w:sz w:val="22"/>
          <w:szCs w:val="22"/>
          <w:rtl w:val="0"/>
          <w:lang w:val="en-US"/>
        </w:rPr>
        <w:t>Students are instructed in top whorl drop spindle, and then transitioned to the spinning wheel.</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 xml:space="preserve">Students are taught the differences between flyer lead, bobbin lead, and double drive tensions, as well as selecting appropriate whorl ratios for a given yarn.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 xml:space="preserve">Drafting techniques include inchworm, long draw and semi-worsted.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 xml:space="preserve">Plying techniques for 2 ply, 3 ply and Navajo 3 ply yarns.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 xml:space="preserve">Multiple fibers are used </w:t>
      </w:r>
      <w:r>
        <w:rPr>
          <w:rFonts w:ascii="Avenir Next" w:hAnsi="Avenir Next"/>
          <w:sz w:val="22"/>
          <w:szCs w:val="22"/>
          <w:u w:color="008000"/>
          <w:rtl w:val="0"/>
          <w:lang w:val="en-US"/>
        </w:rPr>
        <w:t>with an examination of their differing properties</w:t>
      </w:r>
      <w:r>
        <w:rPr>
          <w:rFonts w:ascii="Avenir Next" w:hAnsi="Avenir Next"/>
          <w:sz w:val="22"/>
          <w:szCs w:val="22"/>
          <w:rtl w:val="0"/>
          <w:lang w:val="en-US"/>
        </w:rPr>
        <w:t xml:space="preserve">, including but not limited to </w:t>
      </w:r>
      <w:r>
        <w:rPr>
          <w:rFonts w:ascii="Avenir Next" w:hAnsi="Avenir Next"/>
          <w:sz w:val="22"/>
          <w:szCs w:val="22"/>
          <w:u w:color="008000"/>
          <w:rtl w:val="0"/>
          <w:lang w:val="en-US"/>
        </w:rPr>
        <w:t>various</w:t>
      </w:r>
      <w:r>
        <w:rPr>
          <w:rFonts w:ascii="Avenir Next" w:hAnsi="Avenir Next"/>
          <w:sz w:val="22"/>
          <w:szCs w:val="22"/>
          <w:rtl w:val="0"/>
          <w:lang w:val="en-US"/>
        </w:rPr>
        <w:t xml:space="preserve"> breeds of wool, alpaca, llama, silk, cotton, bamboo, and exotics such as camel, yak and cashmere.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Concluding 6 months</w:t>
      </w:r>
      <w:r>
        <w:rPr>
          <w:rFonts w:ascii="Avenir Next" w:hAnsi="Avenir Next"/>
          <w:sz w:val="22"/>
          <w:szCs w:val="22"/>
          <w:rtl w:val="0"/>
          <w:lang w:val="en-US"/>
        </w:rPr>
        <w:t xml:space="preserve"> of training</w:t>
      </w:r>
      <w:r>
        <w:rPr>
          <w:rFonts w:ascii="Avenir Next" w:hAnsi="Avenir Next"/>
          <w:sz w:val="22"/>
          <w:szCs w:val="22"/>
          <w:rtl w:val="0"/>
          <w:lang w:val="en-US"/>
        </w:rPr>
        <w:t xml:space="preserve">, 1 semester, or </w:t>
      </w:r>
      <w:r>
        <w:rPr>
          <w:rFonts w:ascii="Avenir Next" w:hAnsi="Avenir Next"/>
          <w:sz w:val="22"/>
          <w:szCs w:val="22"/>
          <w:u w:color="008000"/>
          <w:rtl w:val="0"/>
          <w:lang w:val="en-US"/>
        </w:rPr>
        <w:t>once</w:t>
      </w:r>
      <w:r>
        <w:rPr>
          <w:rFonts w:ascii="Avenir Next" w:hAnsi="Avenir Next"/>
          <w:sz w:val="22"/>
          <w:szCs w:val="22"/>
          <w:rtl w:val="0"/>
          <w:lang w:val="en-US"/>
        </w:rPr>
        <w:t xml:space="preserve"> the ability to create technically solid 2 ply yarn with interesting design </w:t>
      </w:r>
      <w:r>
        <w:rPr>
          <w:rFonts w:ascii="Avenir Next" w:hAnsi="Avenir Next"/>
          <w:sz w:val="22"/>
          <w:szCs w:val="22"/>
          <w:u w:color="008000"/>
          <w:rtl w:val="0"/>
          <w:lang w:val="en-US"/>
        </w:rPr>
        <w:t>has been demonstrated</w:t>
      </w:r>
      <w:r>
        <w:rPr>
          <w:rFonts w:ascii="Avenir Next" w:hAnsi="Avenir Next"/>
          <w:sz w:val="22"/>
          <w:szCs w:val="22"/>
          <w:rtl w:val="0"/>
          <w:lang w:val="en-US"/>
        </w:rPr>
        <w:t xml:space="preserve">, students may be asked to have their work represented by Maupston Design Studio. </w:t>
      </w:r>
      <w:r>
        <w:rPr>
          <w:rFonts w:ascii="Avenir Next" w:hAnsi="Avenir Next"/>
          <w:sz w:val="22"/>
          <w:szCs w:val="22"/>
          <w:u w:color="008000"/>
          <w:rtl w:val="0"/>
          <w:lang w:val="en-US"/>
        </w:rPr>
        <w:t xml:space="preserve">Under a wide set of aesthetic guidelines, they are given creative freedom to spin their own designs which may then be included at the markets and shows of </w:t>
      </w:r>
      <w:r>
        <w:rPr>
          <w:rFonts w:ascii="Avenir Next" w:hAnsi="Avenir Next"/>
          <w:sz w:val="22"/>
          <w:szCs w:val="22"/>
          <w:u w:color="008000"/>
          <w:rtl w:val="0"/>
          <w:lang w:val="de-DE"/>
        </w:rPr>
        <w:t>Maupston Design Studio.</w:t>
      </w:r>
      <w:r>
        <w:rPr>
          <w:rFonts w:ascii="Avenir Next" w:hAnsi="Avenir Next"/>
          <w:sz w:val="22"/>
          <w:szCs w:val="22"/>
          <w:rtl w:val="0"/>
          <w:lang w:val="en-US"/>
        </w:rPr>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560" w:firstLine="0"/>
        <w:rPr>
          <w:rFonts w:ascii="Avenir Next" w:cs="Avenir Next" w:hAnsi="Avenir Next" w:eastAsia="Avenir Next"/>
          <w:sz w:val="22"/>
          <w:szCs w:val="22"/>
        </w:rPr>
      </w:pPr>
      <w:r>
        <w:rPr>
          <w:rFonts w:ascii="Avenir Next Demi Bold" w:hAnsi="Avenir Next Demi Bold"/>
          <w:sz w:val="22"/>
          <w:szCs w:val="22"/>
          <w:rtl w:val="0"/>
          <w:lang w:val="en-US"/>
        </w:rPr>
        <w:t>Temari Teaching Artist: 2015.</w:t>
      </w:r>
      <w:r>
        <w:rPr>
          <w:rFonts w:ascii="Avenir Next" w:hAnsi="Avenir Next"/>
          <w:sz w:val="22"/>
          <w:szCs w:val="22"/>
          <w:rtl w:val="0"/>
          <w:lang w:val="en-US"/>
        </w:rPr>
        <w:t xml:space="preserve"> Under a grant from the Center for Creative Aging and support from the township of Bronxville, NY and the Public Library of Bronxville, NY.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 xml:space="preserve">In collaboration with the director of the Bronxville Public Library, research and planning for the course began in late 2013 to create a syllabus </w:t>
      </w:r>
      <w:r>
        <w:rPr>
          <w:rFonts w:ascii="Avenir Next" w:hAnsi="Avenir Next"/>
          <w:sz w:val="22"/>
          <w:szCs w:val="22"/>
          <w:u w:color="008000"/>
          <w:rtl w:val="0"/>
          <w:lang w:val="en-US"/>
        </w:rPr>
        <w:t>for teaching</w:t>
      </w:r>
      <w:r>
        <w:rPr>
          <w:rFonts w:ascii="Avenir Next" w:hAnsi="Avenir Next"/>
          <w:sz w:val="22"/>
          <w:szCs w:val="22"/>
          <w:rtl w:val="0"/>
          <w:lang w:val="en-US"/>
        </w:rPr>
        <w:t xml:space="preserve"> senior students (55yrs +) the intricate art of temari.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 xml:space="preserve">In </w:t>
      </w:r>
      <w:r>
        <w:rPr>
          <w:rFonts w:ascii="Avenir Next" w:hAnsi="Avenir Next"/>
          <w:sz w:val="22"/>
          <w:szCs w:val="22"/>
          <w:u w:color="008000"/>
          <w:rtl w:val="0"/>
          <w:lang w:val="en-US"/>
        </w:rPr>
        <w:t xml:space="preserve">a </w:t>
      </w:r>
      <w:r>
        <w:rPr>
          <w:rFonts w:ascii="Avenir Next" w:hAnsi="Avenir Next"/>
          <w:sz w:val="22"/>
          <w:szCs w:val="22"/>
          <w:rtl w:val="0"/>
          <w:lang w:val="en-US"/>
        </w:rPr>
        <w:t xml:space="preserve">highly intensive class, </w:t>
      </w:r>
      <w:r>
        <w:rPr>
          <w:rFonts w:ascii="Avenir Next" w:hAnsi="Avenir Next"/>
          <w:sz w:val="22"/>
          <w:szCs w:val="22"/>
          <w:u w:color="008000"/>
          <w:rtl w:val="0"/>
          <w:lang w:val="en-US"/>
        </w:rPr>
        <w:t>I instructed 8 women in</w:t>
      </w:r>
      <w:r>
        <w:rPr>
          <w:rFonts w:ascii="Avenir Next" w:hAnsi="Avenir Next"/>
          <w:sz w:val="22"/>
          <w:szCs w:val="22"/>
          <w:rtl w:val="0"/>
          <w:lang w:val="en-US"/>
        </w:rPr>
        <w:t xml:space="preserve"> the traditional embroidery, division and construction techniques of temari.</w:t>
        <w:tab/>
        <w:t xml:space="preserv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 xml:space="preserve">The class covered color theory, from Eastern and Western cultural perspectives, but then asked the students to link color and material choice to personal experience and memory in the design of their temari.  In this way students were asked to do more than simply construct an impressive piece by </w:t>
      </w:r>
      <w:r>
        <w:rPr>
          <w:rFonts w:ascii="Avenir Next" w:hAnsi="Avenir Next"/>
          <w:sz w:val="22"/>
          <w:szCs w:val="22"/>
          <w:u w:color="008000"/>
          <w:rtl w:val="0"/>
          <w:lang w:val="en-US"/>
        </w:rPr>
        <w:t>copying</w:t>
      </w:r>
      <w:r>
        <w:rPr>
          <w:rFonts w:ascii="Avenir Next" w:hAnsi="Avenir Next"/>
          <w:sz w:val="22"/>
          <w:szCs w:val="22"/>
          <w:rtl w:val="0"/>
          <w:lang w:val="en-US"/>
        </w:rPr>
        <w:t xml:space="preserve"> directions; they were asked </w:t>
      </w:r>
      <w:r>
        <w:rPr>
          <w:rFonts w:ascii="Avenir Next" w:hAnsi="Avenir Next"/>
          <w:sz w:val="22"/>
          <w:szCs w:val="22"/>
          <w:rtl w:val="0"/>
          <w:lang w:val="en-US"/>
        </w:rPr>
        <w:t xml:space="preserve">to </w:t>
      </w:r>
      <w:r>
        <w:rPr>
          <w:rFonts w:ascii="Avenir Next" w:hAnsi="Avenir Next"/>
          <w:sz w:val="22"/>
          <w:szCs w:val="22"/>
          <w:rtl w:val="0"/>
          <w:lang w:val="en-US"/>
        </w:rPr>
        <w:t xml:space="preserve">create personalized works of art.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The course culminated in an exceptionally well reviewed formal exhibition of the students</w:t>
      </w:r>
      <w:r>
        <w:rPr>
          <w:rFonts w:ascii="Avenir Next" w:hAnsi="Avenir Next" w:hint="default"/>
          <w:sz w:val="22"/>
          <w:szCs w:val="22"/>
          <w:rtl w:val="0"/>
          <w:lang w:val="en-US"/>
        </w:rPr>
        <w:t xml:space="preserve">’ </w:t>
      </w:r>
      <w:r>
        <w:rPr>
          <w:rFonts w:ascii="Avenir Next" w:hAnsi="Avenir Next"/>
          <w:sz w:val="22"/>
          <w:szCs w:val="22"/>
          <w:rtl w:val="0"/>
          <w:lang w:val="en-US"/>
        </w:rPr>
        <w:t>work in the gallery of the Bronxville Public Library (April, 2015).</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Unicode MS" w:cs="Arial Unicode MS" w:hAnsi="Arial Unicode MS" w:eastAsia="Arial Unicode MS"/>
          <w:sz w:val="22"/>
          <w:szCs w:val="22"/>
        </w:rPr>
      </w:pPr>
      <w:r>
        <w:rPr>
          <w:rFonts w:ascii="Avenir Next Demi Bold" w:cs="Avenir Next Demi Bold" w:hAnsi="Avenir Next Demi Bold" w:eastAsia="Avenir Next Demi Bold"/>
          <w:sz w:val="22"/>
          <w:szCs w:val="22"/>
          <w:rtl w:val="0"/>
        </w:rPr>
        <w:tab/>
        <w:t xml:space="preserve">Private Instruction: 2006-present.  </w:t>
      </w:r>
      <w:r>
        <w:rPr>
          <w:rFonts w:ascii="Avenir Next" w:hAnsi="Avenir Next"/>
          <w:sz w:val="22"/>
          <w:szCs w:val="22"/>
          <w:rtl w:val="0"/>
          <w:lang w:val="en-US"/>
        </w:rPr>
        <w:t xml:space="preserve">Multiple ages and skill levels from hobbyist </w:t>
      </w:r>
      <w:r>
        <w:rPr>
          <w:rFonts w:ascii="Avenir Next" w:hAnsi="Avenir Next"/>
          <w:sz w:val="22"/>
          <w:szCs w:val="22"/>
          <w:u w:color="008000"/>
          <w:rtl w:val="0"/>
          <w:lang w:val="en-US"/>
        </w:rPr>
        <w:t xml:space="preserve">to </w:t>
      </w:r>
      <w:r>
        <w:rPr>
          <w:rFonts w:ascii="Avenir Next" w:hAnsi="Avenir Next"/>
          <w:sz w:val="22"/>
          <w:szCs w:val="22"/>
          <w:rtl w:val="0"/>
          <w:lang w:val="en-US"/>
        </w:rPr>
        <w:t>professional.</w:t>
      </w:r>
    </w:p>
    <w:p>
      <w:pPr>
        <w:pStyle w:val="Body"/>
      </w:pPr>
      <w:r>
        <w:rPr>
          <w:rFonts w:ascii="Arial Unicode MS" w:cs="Arial Unicode MS" w:hAnsi="Arial Unicode MS" w:eastAsia="Arial Unicode MS"/>
          <w:b w:val="0"/>
          <w:bCs w:val="0"/>
          <w:i w:val="0"/>
          <w:iCs w:val="0"/>
          <w:sz w:val="22"/>
          <w:szCs w:val="22"/>
        </w:rPr>
        <w:br w:type="page"/>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cs="Avenir Book" w:hAnsi="Avenir Book" w:eastAsia="Avenir Book"/>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cs="Avenir Book" w:hAnsi="Avenir Book" w:eastAsia="Avenir Book"/>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Book" w:cs="Avenir Book" w:hAnsi="Avenir Book" w:eastAsia="Avenir Book"/>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Demi Bold" w:cs="Avenir Next Demi Bold" w:hAnsi="Avenir Next Demi Bold" w:eastAsia="Avenir Next Demi Bold"/>
          <w:sz w:val="22"/>
          <w:szCs w:val="22"/>
        </w:rPr>
      </w:pPr>
      <w:r>
        <w:rPr>
          <w:rFonts w:ascii="Avenir Next Demi Bold" w:hAnsi="Avenir Next Demi Bold"/>
          <w:sz w:val="22"/>
          <w:szCs w:val="22"/>
          <w:rtl w:val="0"/>
          <w:lang w:val="en-US"/>
        </w:rPr>
        <w:t xml:space="preserve">CONTEMPORARY </w:t>
      </w:r>
      <w:r>
        <w:rPr>
          <w:rFonts w:ascii="Avenir Next Demi Bold" w:hAnsi="Avenir Next Demi Bold"/>
          <w:sz w:val="22"/>
          <w:szCs w:val="22"/>
          <w:u w:color="008000"/>
          <w:rtl w:val="0"/>
          <w:lang w:val="en-US"/>
        </w:rPr>
        <w:t>ART</w:t>
      </w:r>
      <w:r>
        <w:rPr>
          <w:rFonts w:ascii="Avenir Next Demi Bold" w:hAnsi="Avenir Next Demi Bold"/>
          <w:sz w:val="22"/>
          <w:szCs w:val="22"/>
          <w:rtl w:val="0"/>
          <w:lang w:val="en-US"/>
        </w:rPr>
        <w:t>: 2012- present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w:cs="Avenir Next" w:hAnsi="Avenir Next" w:eastAsia="Avenir Next"/>
          <w:sz w:val="22"/>
          <w:szCs w:val="22"/>
        </w:rPr>
      </w:pPr>
      <w:r>
        <w:rPr>
          <w:rFonts w:ascii="Avenir Next" w:hAnsi="Avenir Next"/>
          <w:sz w:val="22"/>
          <w:szCs w:val="22"/>
          <w:rtl w:val="0"/>
          <w:lang w:val="en-US"/>
        </w:rPr>
        <w:t xml:space="preserve">A study of the interconnectedness of craft and art through the fine skills of handspinning, and more recently, traditional and non-traditional temari.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w:cs="Avenir Next" w:hAnsi="Avenir Next" w:eastAsia="Avenir Next"/>
          <w:sz w:val="22"/>
          <w:szCs w:val="22"/>
        </w:rPr>
      </w:pPr>
      <w:r>
        <w:rPr>
          <w:rFonts w:ascii="Avenir Next" w:cs="Avenir Next" w:hAnsi="Avenir Next" w:eastAsia="Avenir Next"/>
          <w:sz w:val="22"/>
          <w:szCs w:val="22"/>
          <w:rtl w:val="0"/>
        </w:rPr>
        <w:tab/>
        <w:t xml:space="preserve">• </w:t>
      </w:r>
      <w:r>
        <w:rPr>
          <w:rFonts w:ascii="Avenir Next" w:hAnsi="Avenir Next"/>
          <w:sz w:val="22"/>
          <w:szCs w:val="22"/>
          <w:rtl w:val="0"/>
          <w:lang w:val="en-US"/>
        </w:rPr>
        <w:t xml:space="preserve">Multiple sales of artwork to private collections in Washington DC, New York and California.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w:cs="Avenir Next" w:hAnsi="Avenir Next" w:eastAsia="Avenir Next"/>
          <w:sz w:val="22"/>
          <w:szCs w:val="22"/>
        </w:rPr>
      </w:pPr>
      <w:r>
        <w:rPr>
          <w:rFonts w:ascii="Avenir Next" w:cs="Avenir Next" w:hAnsi="Avenir Next" w:eastAsia="Avenir Next"/>
          <w:sz w:val="22"/>
          <w:szCs w:val="22"/>
          <w:rtl w:val="0"/>
        </w:rPr>
        <w:tab/>
        <w:t xml:space="preserve">• </w:t>
      </w:r>
      <w:r>
        <w:rPr>
          <w:rFonts w:ascii="Avenir Next" w:hAnsi="Avenir Next"/>
          <w:sz w:val="22"/>
          <w:szCs w:val="22"/>
          <w:rtl w:val="0"/>
          <w:lang w:val="en-US"/>
        </w:rPr>
        <w:t xml:space="preserve">First solo exhibition at the Gallery of Etui Fiber Arts, Larchmont, NY </w:t>
      </w:r>
      <w:r>
        <w:rPr>
          <w:rFonts w:ascii="Avenir Next" w:hAnsi="Avenir Next"/>
          <w:sz w:val="22"/>
          <w:szCs w:val="22"/>
          <w:u w:color="008000"/>
          <w:rtl w:val="0"/>
          <w:lang w:val="en-US"/>
        </w:rPr>
        <w:t>in</w:t>
      </w:r>
      <w:r>
        <w:rPr>
          <w:rFonts w:ascii="Avenir Next" w:hAnsi="Avenir Next"/>
          <w:sz w:val="22"/>
          <w:szCs w:val="22"/>
          <w:rtl w:val="0"/>
          <w:lang w:val="en-US"/>
        </w:rPr>
        <w:t xml:space="preserve"> September, 2015.</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w:cs="Avenir Next" w:hAnsi="Avenir Next" w:eastAsia="Avenir Next"/>
          <w:sz w:val="22"/>
          <w:szCs w:val="22"/>
        </w:rPr>
      </w:pPr>
      <w:r>
        <w:rPr>
          <w:rFonts w:ascii="Avenir Next" w:cs="Avenir Next" w:hAnsi="Avenir Next" w:eastAsia="Avenir Next"/>
          <w:sz w:val="22"/>
          <w:szCs w:val="22"/>
          <w:rtl w:val="0"/>
        </w:rPr>
        <w:tab/>
        <w:t xml:space="preserve">• </w:t>
      </w:r>
      <w:r>
        <w:rPr>
          <w:rFonts w:ascii="Avenir Next" w:hAnsi="Avenir Next"/>
          <w:sz w:val="22"/>
          <w:szCs w:val="22"/>
          <w:rtl w:val="0"/>
          <w:lang w:val="en-US"/>
        </w:rPr>
        <w:t>Artwork also displayed, sold and well received in numerous art market venues listed below.</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w:cs="Avenir Next" w:hAnsi="Avenir Next" w:eastAsia="Avenir Next"/>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Demi Bold" w:cs="Avenir Next Demi Bold" w:hAnsi="Avenir Next Demi Bold" w:eastAsia="Avenir Next Demi Bold"/>
          <w:sz w:val="22"/>
          <w:szCs w:val="22"/>
        </w:rPr>
      </w:pPr>
      <w:r>
        <w:rPr>
          <w:rFonts w:ascii="Avenir Next Demi Bold" w:hAnsi="Avenir Next Demi Bold"/>
          <w:sz w:val="22"/>
          <w:szCs w:val="22"/>
          <w:rtl w:val="0"/>
          <w:lang w:val="en-US"/>
        </w:rPr>
        <w:t xml:space="preserve">YARN DESIGN: 2006-present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w:cs="Avenir Next" w:hAnsi="Avenir Next" w:eastAsia="Avenir Next"/>
          <w:sz w:val="22"/>
          <w:szCs w:val="22"/>
        </w:rPr>
      </w:pPr>
      <w:r>
        <w:rPr>
          <w:rFonts w:ascii="Avenir Next" w:hAnsi="Avenir Next"/>
          <w:sz w:val="22"/>
          <w:szCs w:val="22"/>
          <w:rtl w:val="0"/>
          <w:lang w:val="en-US"/>
        </w:rPr>
        <w:t xml:space="preserve">The design and creation of hundreds of fine artisanal Handspun Yarns since 2006.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Establishment of a modern art yarn aesthetic with otherwise traditional spinning wheels and tools.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 xml:space="preserve">Incorporation of industrial materials, globally sourced textiles, local fibers from nearby farms, exotic luxury fibers, vintage threads, metal filaments and more.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u w:color="008000"/>
          <w:rtl w:val="0"/>
          <w:lang w:val="en-US"/>
        </w:rPr>
        <w:t>Creation of yarns that are</w:t>
      </w:r>
      <w:r>
        <w:rPr>
          <w:rFonts w:ascii="Avenir Next" w:hAnsi="Avenir Next"/>
          <w:sz w:val="22"/>
          <w:szCs w:val="22"/>
          <w:rtl w:val="0"/>
          <w:lang w:val="en-US"/>
        </w:rPr>
        <w:t xml:space="preserve"> composed, or sculpted, and colored on the spinning wheel, inch by inch, as fibers are manipulated, stretched, shredded, combed and twisted into the skein.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Utilization of multiple spindles, combs, and spinning wheels spanning a historical tradition going back at least 1,000 years.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 xml:space="preserve">Great familiarity with major brands of spinning wheels on the market, in addition to experience working with vintage, antique wheels, and drop spindles.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u w:color="008000"/>
          <w:rtl w:val="0"/>
          <w:lang w:val="en-US"/>
        </w:rPr>
        <w:t>Yarns designs tailored to specific wheels</w:t>
      </w:r>
      <w:r>
        <w:rPr>
          <w:rFonts w:ascii="Avenir Next" w:hAnsi="Avenir Next"/>
          <w:sz w:val="22"/>
          <w:szCs w:val="22"/>
          <w:rtl w:val="0"/>
          <w:lang w:val="en-US"/>
        </w:rPr>
        <w:t xml:space="preserve"> including Bobbin Lead, Flyer Lead and Double Drive tensions, as well as a treadle driven Great Wheel.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u w:color="008000"/>
          <w:rtl w:val="0"/>
          <w:lang w:val="en-US"/>
        </w:rPr>
        <w:t>Yarns vary</w:t>
      </w:r>
      <w:r>
        <w:rPr>
          <w:rFonts w:ascii="Avenir Next" w:hAnsi="Avenir Next"/>
          <w:sz w:val="22"/>
          <w:szCs w:val="22"/>
          <w:rtl w:val="0"/>
          <w:lang w:val="en-US"/>
        </w:rPr>
        <w:t xml:space="preserve"> from lace weight </w:t>
      </w:r>
      <w:r>
        <w:rPr>
          <w:rFonts w:ascii="Avenir Next" w:hAnsi="Avenir Next"/>
          <w:sz w:val="22"/>
          <w:szCs w:val="22"/>
          <w:u w:color="008000"/>
          <w:rtl w:val="0"/>
          <w:lang w:val="en-US"/>
        </w:rPr>
        <w:t xml:space="preserve">to </w:t>
      </w:r>
      <w:r>
        <w:rPr>
          <w:rFonts w:ascii="Avenir Next" w:hAnsi="Avenir Next"/>
          <w:sz w:val="22"/>
          <w:szCs w:val="22"/>
          <w:rtl w:val="0"/>
          <w:lang w:val="en-US"/>
        </w:rPr>
        <w:t>ultra bulky for simple knitting.</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 xml:space="preserve">Self color blocking yarns, and other yarns with the color spun into the strand to create a </w:t>
      </w:r>
      <w:r>
        <w:rPr>
          <w:rFonts w:ascii="Avenir Next" w:hAnsi="Avenir Next" w:hint="default"/>
          <w:sz w:val="22"/>
          <w:szCs w:val="22"/>
          <w:rtl w:val="0"/>
          <w:lang w:val="en-US"/>
        </w:rPr>
        <w:t>“</w:t>
      </w:r>
      <w:r>
        <w:rPr>
          <w:rFonts w:ascii="Avenir Next" w:hAnsi="Avenir Next"/>
          <w:sz w:val="22"/>
          <w:szCs w:val="22"/>
          <w:rtl w:val="0"/>
          <w:lang w:val="en-US"/>
        </w:rPr>
        <w:t>self painted</w:t>
      </w:r>
      <w:r>
        <w:rPr>
          <w:rFonts w:ascii="Avenir Next" w:hAnsi="Avenir Next" w:hint="default"/>
          <w:sz w:val="22"/>
          <w:szCs w:val="22"/>
          <w:rtl w:val="0"/>
          <w:lang w:val="en-US"/>
        </w:rPr>
        <w:t xml:space="preserve">” </w:t>
      </w:r>
      <w:r>
        <w:rPr>
          <w:rFonts w:ascii="Avenir Next" w:hAnsi="Avenir Next"/>
          <w:sz w:val="22"/>
          <w:szCs w:val="22"/>
          <w:rtl w:val="0"/>
          <w:lang w:val="en-US"/>
        </w:rPr>
        <w:t xml:space="preserve">effect when knit.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Deconstructed and large scale yarns for multi media artists.  Not intended for knitting, but for painted, sculptural and installation application.</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w:cs="Avenir Next" w:hAnsi="Avenir Next" w:eastAsia="Avenir Next"/>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Demi Bold" w:cs="Avenir Next Demi Bold" w:hAnsi="Avenir Next Demi Bold" w:eastAsia="Avenir Next Demi Bold"/>
          <w:sz w:val="22"/>
          <w:szCs w:val="22"/>
        </w:rPr>
      </w:pPr>
      <w:r>
        <w:rPr>
          <w:rFonts w:ascii="Avenir Next Demi Bold" w:hAnsi="Avenir Next Demi Bold"/>
          <w:sz w:val="22"/>
          <w:szCs w:val="22"/>
          <w:rtl w:val="0"/>
          <w:lang w:val="en-US"/>
        </w:rPr>
        <w:t xml:space="preserve">BUSINESS PRODUCTION: 2006-present.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venir Next Demi Bold" w:cs="Avenir Next Demi Bold" w:hAnsi="Avenir Next Demi Bold" w:eastAsia="Avenir Next Demi Bold"/>
          <w:sz w:val="22"/>
          <w:szCs w:val="22"/>
        </w:rPr>
      </w:pPr>
      <w:r>
        <w:rPr>
          <w:rFonts w:ascii="Avenir Next" w:hAnsi="Avenir Next"/>
          <w:sz w:val="22"/>
          <w:szCs w:val="22"/>
          <w:rtl w:val="0"/>
          <w:lang w:val="en-US"/>
        </w:rPr>
        <w:t>Establish</w:t>
      </w:r>
      <w:r>
        <w:rPr>
          <w:rFonts w:ascii="Avenir Next" w:hAnsi="Avenir Next"/>
          <w:sz w:val="22"/>
          <w:szCs w:val="22"/>
          <w:u w:color="008000"/>
          <w:rtl w:val="0"/>
          <w:lang w:val="en-US"/>
        </w:rPr>
        <w:t xml:space="preserve">ing Maupston </w:t>
      </w:r>
      <w:r>
        <w:rPr>
          <w:rFonts w:ascii="Avenir Next" w:hAnsi="Avenir Next"/>
          <w:sz w:val="22"/>
          <w:szCs w:val="22"/>
          <w:rtl w:val="0"/>
          <w:lang w:val="en-US"/>
        </w:rPr>
        <w:t>as a sole proprietorship in 2006, and then transferr</w:t>
      </w:r>
      <w:r>
        <w:rPr>
          <w:rFonts w:ascii="Avenir Next" w:hAnsi="Avenir Next"/>
          <w:sz w:val="22"/>
          <w:szCs w:val="22"/>
          <w:u w:color="008000"/>
          <w:rtl w:val="0"/>
          <w:lang w:val="en-US"/>
        </w:rPr>
        <w:t xml:space="preserve">ing it </w:t>
      </w:r>
      <w:r>
        <w:rPr>
          <w:rFonts w:ascii="Avenir Next" w:hAnsi="Avenir Next"/>
          <w:sz w:val="22"/>
          <w:szCs w:val="22"/>
          <w:rtl w:val="0"/>
          <w:lang w:val="en-US"/>
        </w:rPr>
        <w:t xml:space="preserve">to an LLC in 2011, </w:t>
      </w:r>
      <w:r>
        <w:rPr>
          <w:rFonts w:ascii="Avenir Next" w:hAnsi="Avenir Next"/>
          <w:sz w:val="22"/>
          <w:szCs w:val="22"/>
          <w:rtl w:val="0"/>
          <w:lang w:val="en-US"/>
        </w:rPr>
        <w:t>I have</w:t>
      </w:r>
      <w:r>
        <w:rPr>
          <w:rFonts w:ascii="Avenir Next" w:hAnsi="Avenir Next"/>
          <w:sz w:val="22"/>
          <w:szCs w:val="22"/>
          <w:rtl w:val="0"/>
          <w:lang w:val="en-US"/>
        </w:rPr>
        <w:t xml:space="preserve"> overseen every aspect of the business of selling art and craft from Maupston Design Studio.</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 xml:space="preserve">After years of </w:t>
      </w:r>
      <w:r>
        <w:rPr>
          <w:rFonts w:ascii="Avenir Next" w:hAnsi="Avenir Next"/>
          <w:sz w:val="22"/>
          <w:szCs w:val="22"/>
          <w:u w:color="008000"/>
          <w:rtl w:val="0"/>
          <w:lang w:val="en-US"/>
        </w:rPr>
        <w:t>working in</w:t>
      </w:r>
      <w:r>
        <w:rPr>
          <w:rFonts w:ascii="Avenir Next" w:hAnsi="Avenir Next"/>
          <w:sz w:val="22"/>
          <w:szCs w:val="22"/>
          <w:rtl w:val="0"/>
          <w:lang w:val="en-US"/>
        </w:rPr>
        <w:t xml:space="preserve"> mobile </w:t>
      </w:r>
      <w:r>
        <w:rPr>
          <w:rFonts w:ascii="Avenir Next" w:hAnsi="Avenir Next" w:hint="default"/>
          <w:sz w:val="22"/>
          <w:szCs w:val="22"/>
          <w:rtl w:val="0"/>
          <w:lang w:val="en-US"/>
        </w:rPr>
        <w:t>“</w:t>
      </w:r>
      <w:r>
        <w:rPr>
          <w:rFonts w:ascii="Avenir Next" w:hAnsi="Avenir Next"/>
          <w:sz w:val="22"/>
          <w:szCs w:val="22"/>
          <w:rtl w:val="0"/>
          <w:lang w:val="en-US"/>
        </w:rPr>
        <w:t>pop-up</w:t>
      </w:r>
      <w:r>
        <w:rPr>
          <w:rFonts w:ascii="Avenir Next" w:hAnsi="Avenir Next" w:hint="default"/>
          <w:sz w:val="22"/>
          <w:szCs w:val="22"/>
          <w:rtl w:val="0"/>
          <w:lang w:val="en-US"/>
        </w:rPr>
        <w:t xml:space="preserve">” </w:t>
      </w:r>
      <w:r>
        <w:rPr>
          <w:rFonts w:ascii="Avenir Next" w:hAnsi="Avenir Next"/>
          <w:sz w:val="22"/>
          <w:szCs w:val="22"/>
          <w:rtl w:val="0"/>
          <w:lang w:val="en-US"/>
        </w:rPr>
        <w:t xml:space="preserve">markets, </w:t>
      </w:r>
      <w:r>
        <w:rPr>
          <w:rFonts w:ascii="Avenir Next" w:hAnsi="Avenir Next"/>
          <w:sz w:val="22"/>
          <w:szCs w:val="22"/>
          <w:u w:color="008000"/>
          <w:rtl w:val="0"/>
          <w:lang w:val="en-US"/>
        </w:rPr>
        <w:t>Anna transitioned</w:t>
      </w:r>
      <w:r>
        <w:rPr>
          <w:rFonts w:ascii="Avenir Next" w:hAnsi="Avenir Next"/>
          <w:sz w:val="22"/>
          <w:szCs w:val="22"/>
          <w:rtl w:val="0"/>
          <w:lang w:val="en-US"/>
        </w:rPr>
        <w:t xml:space="preserve"> Maupston to a permanent space within a high end yarn and fiber art store in Larchmont, NY.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 xml:space="preserve">Manage all market and show venues, calendars, displays, set-up, break down and </w:t>
      </w:r>
      <w:r>
        <w:rPr>
          <w:rFonts w:ascii="Avenir Next" w:hAnsi="Avenir Next"/>
          <w:sz w:val="22"/>
          <w:szCs w:val="22"/>
          <w:rtl w:val="0"/>
          <w:lang w:val="fr-FR"/>
        </w:rPr>
        <w:t>applications</w:t>
      </w:r>
      <w:r>
        <w:rPr>
          <w:rFonts w:ascii="Avenir Next" w:hAnsi="Avenir Next"/>
          <w:sz w:val="22"/>
          <w:szCs w:val="22"/>
          <w:rtl w:val="0"/>
          <w:lang w:val="en-US"/>
        </w:rPr>
        <w: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 xml:space="preserve">Maintain insurance and licenses. </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 xml:space="preserve">Maintain web design, monitor SEO, establish and maintain </w:t>
      </w:r>
      <w:r>
        <w:rPr>
          <w:rFonts w:ascii="Avenir Next" w:hAnsi="Avenir Next"/>
          <w:sz w:val="22"/>
          <w:szCs w:val="22"/>
          <w:rtl w:val="0"/>
          <w:lang w:val="pt-PT"/>
        </w:rPr>
        <w:t>social media</w:t>
      </w:r>
      <w:r>
        <w:rPr>
          <w:rFonts w:ascii="Avenir Next" w:hAnsi="Avenir Next"/>
          <w:sz w:val="22"/>
          <w:szCs w:val="22"/>
          <w:rtl w:val="0"/>
          <w:lang w:val="en-US"/>
        </w:rPr>
        <w:t xml:space="preserve"> accounts.</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u w:color="008000"/>
          <w:rtl w:val="0"/>
          <w:lang w:val="en-US"/>
        </w:rPr>
        <w:t>Lead product sales</w:t>
      </w:r>
      <w:r>
        <w:rPr>
          <w:rFonts w:ascii="Avenir Next" w:hAnsi="Avenir Next"/>
          <w:sz w:val="22"/>
          <w:szCs w:val="22"/>
          <w:rtl w:val="0"/>
          <w:lang w:val="en-US"/>
        </w:rPr>
        <w:t>, spinning demonstrations and customer outreach at multiple venues throughout the year.</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u w:color="008000"/>
          <w:rtl w:val="0"/>
          <w:lang w:val="en-US"/>
        </w:rPr>
        <w:t>Photograph market</w:t>
      </w:r>
      <w:r>
        <w:rPr>
          <w:rFonts w:ascii="Avenir Next" w:hAnsi="Avenir Next"/>
          <w:sz w:val="22"/>
          <w:szCs w:val="22"/>
          <w:rtl w:val="0"/>
          <w:lang w:val="en-US"/>
        </w:rPr>
        <w:t xml:space="preserve"> products and artwork.</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660" w:firstLine="0"/>
        <w:rPr>
          <w:rFonts w:ascii="Avenir Next" w:cs="Avenir Next" w:hAnsi="Avenir Next" w:eastAsia="Avenir Next"/>
          <w:sz w:val="22"/>
          <w:szCs w:val="22"/>
        </w:rPr>
      </w:pPr>
      <w:r>
        <w:rPr>
          <w:rFonts w:ascii="Avenir Next" w:hAnsi="Avenir Next" w:hint="default"/>
          <w:sz w:val="22"/>
          <w:szCs w:val="22"/>
          <w:rtl w:val="0"/>
          <w:lang w:val="en-US"/>
        </w:rPr>
        <w:t>•</w:t>
      </w:r>
      <w:r>
        <w:rPr>
          <w:rFonts w:ascii="Avenir Next" w:hAnsi="Avenir Next"/>
          <w:sz w:val="22"/>
          <w:szCs w:val="22"/>
          <w:rtl w:val="0"/>
          <w:lang w:val="en-US"/>
        </w:rPr>
        <w:t>Maintain resale accounts for spinning equipment and fibers.</w:t>
      </w:r>
    </w:p>
    <w:p>
      <w:pPr>
        <w:pStyle w:val="Body"/>
      </w:pPr>
      <w:r>
        <w:rPr>
          <w:rFonts w:ascii="Arial Unicode MS" w:cs="Arial Unicode MS" w:hAnsi="Arial Unicode MS" w:eastAsia="Arial Unicode MS"/>
          <w:b w:val="0"/>
          <w:bCs w:val="0"/>
          <w:i w:val="0"/>
          <w:iCs w:val="0"/>
          <w:sz w:val="22"/>
          <w:szCs w:val="22"/>
        </w:rPr>
        <w:br w:type="page"/>
      </w:r>
    </w:p>
    <w:p>
      <w:pPr>
        <w:pStyle w:val="Free Form"/>
        <w:rPr>
          <w:rFonts w:ascii="Avenir Next Demi Bold" w:cs="Avenir Next Demi Bold" w:hAnsi="Avenir Next Demi Bold" w:eastAsia="Avenir Next Demi Bold"/>
          <w:sz w:val="22"/>
          <w:szCs w:val="22"/>
        </w:rPr>
      </w:pPr>
      <w:r>
        <w:rPr>
          <w:rFonts w:ascii="Avenir Next Demi Bold" w:hAnsi="Avenir Next Demi Bold"/>
          <w:sz w:val="22"/>
          <w:szCs w:val="22"/>
          <w:rtl w:val="0"/>
          <w:lang w:val="en-US"/>
        </w:rPr>
        <w:t>RECOGNITION:</w:t>
      </w:r>
    </w:p>
    <w:p>
      <w:pPr>
        <w:pStyle w:val="Free Form"/>
        <w:ind w:left="660" w:firstLine="0"/>
        <w:rPr>
          <w:rFonts w:ascii="Avenir Next" w:cs="Avenir Next" w:hAnsi="Avenir Next" w:eastAsia="Avenir Next"/>
          <w:sz w:val="22"/>
          <w:szCs w:val="22"/>
        </w:rPr>
      </w:pPr>
      <w:r>
        <w:rPr>
          <w:rFonts w:ascii="Avenir Next" w:hAnsi="Avenir Next" w:hint="default"/>
          <w:sz w:val="22"/>
          <w:szCs w:val="22"/>
          <w:rtl w:val="0"/>
          <w:lang w:val="en-US"/>
        </w:rPr>
        <w:t>•</w:t>
      </w:r>
      <w:r>
        <w:rPr>
          <w:rFonts w:ascii="Avenir Next" w:hAnsi="Avenir Next"/>
          <w:sz w:val="22"/>
          <w:szCs w:val="22"/>
          <w:rtl w:val="0"/>
          <w:lang w:val="en-US"/>
        </w:rPr>
        <w:t>Acceptance to numerous juried Art and Craft Shows including but not limited to:</w:t>
      </w:r>
    </w:p>
    <w:p>
      <w:pPr>
        <w:pStyle w:val="Free Form"/>
        <w:ind w:left="1320" w:firstLine="0"/>
        <w:rPr>
          <w:rFonts w:ascii="Avenir Next" w:cs="Avenir Next" w:hAnsi="Avenir Next" w:eastAsia="Avenir Next"/>
          <w:sz w:val="22"/>
          <w:szCs w:val="22"/>
        </w:rPr>
      </w:pPr>
      <w:r>
        <w:rPr>
          <w:rFonts w:ascii="Avenir Next" w:hAnsi="Avenir Next"/>
          <w:sz w:val="22"/>
          <w:szCs w:val="22"/>
          <w:rtl w:val="0"/>
          <w:lang w:val="en-US"/>
        </w:rPr>
        <w:t>Makers World Faire, New York, 2015</w:t>
      </w:r>
    </w:p>
    <w:p>
      <w:pPr>
        <w:pStyle w:val="Free Form"/>
        <w:ind w:left="1320" w:firstLine="0"/>
        <w:rPr>
          <w:rFonts w:ascii="Avenir Next" w:cs="Avenir Next" w:hAnsi="Avenir Next" w:eastAsia="Avenir Next"/>
          <w:sz w:val="22"/>
          <w:szCs w:val="22"/>
        </w:rPr>
      </w:pPr>
      <w:r>
        <w:rPr>
          <w:rFonts w:ascii="Avenir Next" w:hAnsi="Avenir Next"/>
          <w:sz w:val="22"/>
          <w:szCs w:val="22"/>
          <w:rtl w:val="0"/>
          <w:lang w:val="en-US"/>
        </w:rPr>
        <w:t>Fine Art and Craft at Rhinebeck, Artrider Events</w:t>
      </w:r>
      <w:r>
        <w:rPr>
          <w:rFonts w:ascii="Avenir Next" w:hAnsi="Avenir Next"/>
          <w:sz w:val="22"/>
          <w:szCs w:val="22"/>
          <w:rtl w:val="0"/>
          <w:lang w:val="en-US"/>
        </w:rPr>
        <w:t>, 2015</w:t>
      </w:r>
    </w:p>
    <w:p>
      <w:pPr>
        <w:pStyle w:val="Free Form"/>
        <w:ind w:left="1320" w:firstLine="0"/>
        <w:rPr>
          <w:rFonts w:ascii="Avenir Next" w:cs="Avenir Next" w:hAnsi="Avenir Next" w:eastAsia="Avenir Next"/>
          <w:sz w:val="22"/>
          <w:szCs w:val="22"/>
        </w:rPr>
      </w:pPr>
      <w:r>
        <w:rPr>
          <w:rFonts w:ascii="Avenir Next" w:hAnsi="Avenir Next"/>
          <w:sz w:val="22"/>
          <w:szCs w:val="22"/>
          <w:rtl w:val="0"/>
          <w:lang w:val="en-US"/>
        </w:rPr>
        <w:t>Crafts at Lyndhurst, Fall and Spring, Artrider Events (2015)</w:t>
      </w:r>
    </w:p>
    <w:p>
      <w:pPr>
        <w:pStyle w:val="Free Form"/>
        <w:ind w:left="1320" w:firstLine="0"/>
        <w:rPr>
          <w:rFonts w:ascii="Avenir Next" w:cs="Avenir Next" w:hAnsi="Avenir Next" w:eastAsia="Avenir Next"/>
          <w:sz w:val="22"/>
          <w:szCs w:val="22"/>
        </w:rPr>
      </w:pPr>
      <w:r>
        <w:rPr>
          <w:rFonts w:ascii="Avenir Next" w:hAnsi="Avenir Next"/>
          <w:sz w:val="22"/>
          <w:szCs w:val="22"/>
          <w:rtl w:val="0"/>
          <w:lang w:val="en-US"/>
        </w:rPr>
        <w:t>Crafts at Lincoln Center, ACAC  (2012, 2013, 2014)</w:t>
      </w:r>
    </w:p>
    <w:p>
      <w:pPr>
        <w:pStyle w:val="Free Form"/>
        <w:ind w:left="1320" w:firstLine="0"/>
        <w:rPr>
          <w:rFonts w:ascii="Avenir Next" w:cs="Avenir Next" w:hAnsi="Avenir Next" w:eastAsia="Avenir Next"/>
          <w:sz w:val="22"/>
          <w:szCs w:val="22"/>
        </w:rPr>
      </w:pPr>
      <w:r>
        <w:rPr>
          <w:rFonts w:ascii="Avenir Next" w:hAnsi="Avenir Next"/>
          <w:sz w:val="22"/>
          <w:szCs w:val="22"/>
          <w:rtl w:val="0"/>
          <w:lang w:val="en-US"/>
        </w:rPr>
        <w:t>Crafts at the Cathedral of St. John the Divine, Manhattan (2013-2015)</w:t>
      </w:r>
    </w:p>
    <w:p>
      <w:pPr>
        <w:pStyle w:val="Free Form"/>
        <w:ind w:left="1320" w:firstLine="0"/>
        <w:rPr>
          <w:rFonts w:ascii="Avenir Next" w:cs="Avenir Next" w:hAnsi="Avenir Next" w:eastAsia="Avenir Next"/>
          <w:sz w:val="22"/>
          <w:szCs w:val="22"/>
        </w:rPr>
      </w:pPr>
      <w:r>
        <w:rPr>
          <w:rFonts w:ascii="Avenir Next" w:hAnsi="Avenir Next"/>
          <w:sz w:val="22"/>
          <w:szCs w:val="22"/>
          <w:rtl w:val="0"/>
          <w:lang w:val="en-US"/>
        </w:rPr>
        <w:t>BUST! Magazine Craftacular (2013)</w:t>
      </w:r>
    </w:p>
    <w:p>
      <w:pPr>
        <w:pStyle w:val="Free Form"/>
        <w:ind w:left="1320" w:firstLine="0"/>
        <w:rPr>
          <w:rFonts w:ascii="Avenir Next" w:cs="Avenir Next" w:hAnsi="Avenir Next" w:eastAsia="Avenir Next"/>
          <w:sz w:val="22"/>
          <w:szCs w:val="22"/>
        </w:rPr>
      </w:pPr>
      <w:r>
        <w:rPr>
          <w:rFonts w:ascii="Avenir Next" w:hAnsi="Avenir Next"/>
          <w:sz w:val="22"/>
          <w:szCs w:val="22"/>
          <w:rtl w:val="0"/>
          <w:lang w:val="en-US"/>
        </w:rPr>
        <w:t>Crafts at New Paltz, Quail Hollow Events (2012)</w:t>
      </w:r>
    </w:p>
    <w:p>
      <w:pPr>
        <w:pStyle w:val="Free Form"/>
        <w:ind w:left="1320" w:firstLine="0"/>
        <w:rPr>
          <w:rFonts w:ascii="Avenir Next" w:cs="Avenir Next" w:hAnsi="Avenir Next" w:eastAsia="Avenir Next"/>
          <w:sz w:val="22"/>
          <w:szCs w:val="22"/>
        </w:rPr>
      </w:pPr>
      <w:r>
        <w:rPr>
          <w:rFonts w:ascii="Avenir Next" w:hAnsi="Avenir Next"/>
          <w:sz w:val="22"/>
          <w:szCs w:val="22"/>
          <w:rtl w:val="0"/>
          <w:lang w:val="en-US"/>
        </w:rPr>
        <w:t>American Art Marketing at Javits Center (2011)</w:t>
      </w:r>
    </w:p>
    <w:p>
      <w:pPr>
        <w:pStyle w:val="Free Form"/>
        <w:ind w:left="660" w:firstLine="0"/>
        <w:rPr>
          <w:rFonts w:ascii="Avenir Next" w:cs="Avenir Next" w:hAnsi="Avenir Next" w:eastAsia="Avenir Next"/>
          <w:sz w:val="22"/>
          <w:szCs w:val="22"/>
        </w:rPr>
      </w:pPr>
      <w:r>
        <w:rPr>
          <w:rFonts w:ascii="Avenir Next" w:hAnsi="Avenir Next" w:hint="default"/>
          <w:sz w:val="22"/>
          <w:szCs w:val="22"/>
          <w:rtl w:val="0"/>
          <w:lang w:val="en-US"/>
        </w:rPr>
        <w:t>•</w:t>
      </w:r>
      <w:r>
        <w:rPr>
          <w:rFonts w:ascii="Avenir Next" w:hAnsi="Avenir Next"/>
          <w:sz w:val="22"/>
          <w:szCs w:val="22"/>
          <w:rtl w:val="0"/>
          <w:lang w:val="en-US"/>
        </w:rPr>
        <w:t xml:space="preserve">Selected </w:t>
      </w:r>
      <w:r>
        <w:rPr>
          <w:rFonts w:ascii="Avenir Next" w:hAnsi="Avenir Next" w:hint="default"/>
          <w:sz w:val="22"/>
          <w:szCs w:val="22"/>
          <w:rtl w:val="0"/>
          <w:lang w:val="de-DE"/>
        </w:rPr>
        <w:t>“</w:t>
      </w:r>
      <w:r>
        <w:rPr>
          <w:rFonts w:ascii="Avenir Next" w:hAnsi="Avenir Next"/>
          <w:sz w:val="22"/>
          <w:szCs w:val="22"/>
          <w:rtl w:val="0"/>
          <w:lang w:val="nl-NL"/>
        </w:rPr>
        <w:t>Tastemaker</w:t>
      </w:r>
      <w:r>
        <w:rPr>
          <w:rFonts w:ascii="Avenir Next" w:hAnsi="Avenir Next" w:hint="default"/>
          <w:sz w:val="22"/>
          <w:szCs w:val="22"/>
          <w:rtl w:val="0"/>
          <w:lang w:val="en-US"/>
        </w:rPr>
        <w:t xml:space="preserve">” </w:t>
      </w:r>
      <w:r>
        <w:rPr>
          <w:rFonts w:ascii="Avenir Next" w:hAnsi="Avenir Next"/>
          <w:sz w:val="22"/>
          <w:szCs w:val="22"/>
          <w:rtl w:val="0"/>
          <w:lang w:val="en-US"/>
        </w:rPr>
        <w:t>and Contributor for Martha Stewart Omnimedia</w:t>
      </w:r>
      <w:r>
        <w:rPr>
          <w:rFonts w:ascii="Avenir Next" w:hAnsi="Avenir Next" w:hint="default"/>
          <w:sz w:val="22"/>
          <w:szCs w:val="22"/>
          <w:rtl w:val="0"/>
          <w:lang w:val="en-US"/>
        </w:rPr>
        <w:t>’</w:t>
      </w:r>
      <w:r>
        <w:rPr>
          <w:rFonts w:ascii="Avenir Next" w:hAnsi="Avenir Next"/>
          <w:sz w:val="22"/>
          <w:szCs w:val="22"/>
          <w:rtl w:val="0"/>
          <w:lang w:val="en-US"/>
        </w:rPr>
        <w:t>s American Made Market, 2013</w:t>
      </w:r>
    </w:p>
    <w:p>
      <w:pPr>
        <w:pStyle w:val="Free Form"/>
        <w:ind w:left="660" w:firstLine="0"/>
        <w:rPr>
          <w:rFonts w:ascii="Avenir Next" w:cs="Avenir Next" w:hAnsi="Avenir Next" w:eastAsia="Avenir Next"/>
          <w:sz w:val="22"/>
          <w:szCs w:val="22"/>
        </w:rPr>
      </w:pPr>
      <w:r>
        <w:rPr>
          <w:rFonts w:ascii="Avenir Next" w:hAnsi="Avenir Next" w:hint="default"/>
          <w:sz w:val="22"/>
          <w:szCs w:val="22"/>
          <w:rtl w:val="0"/>
          <w:lang w:val="en-US"/>
        </w:rPr>
        <w:t>•</w:t>
      </w:r>
      <w:r>
        <w:rPr>
          <w:rFonts w:ascii="Avenir Next" w:hAnsi="Avenir Next"/>
          <w:sz w:val="22"/>
          <w:szCs w:val="22"/>
          <w:rtl w:val="0"/>
          <w:lang w:val="en-US"/>
        </w:rPr>
        <w:t>Scholarship Booth recipient at New Amsterdam Market, 2012, Micro Finance Club of NY &amp; Business Outreach Center Network</w:t>
      </w:r>
    </w:p>
    <w:p>
      <w:pPr>
        <w:pStyle w:val="Free Form"/>
        <w:ind w:left="660" w:firstLine="0"/>
        <w:rPr>
          <w:rFonts w:ascii="Avenir Next" w:cs="Avenir Next" w:hAnsi="Avenir Next" w:eastAsia="Avenir Next"/>
          <w:sz w:val="22"/>
          <w:szCs w:val="22"/>
        </w:rPr>
      </w:pPr>
      <w:r>
        <w:rPr>
          <w:rFonts w:ascii="Avenir Next" w:hAnsi="Avenir Next" w:hint="default"/>
          <w:sz w:val="22"/>
          <w:szCs w:val="22"/>
          <w:rtl w:val="0"/>
          <w:lang w:val="en-US"/>
        </w:rPr>
        <w:t>•</w:t>
      </w:r>
      <w:r>
        <w:rPr>
          <w:rFonts w:ascii="Avenir Next" w:hAnsi="Avenir Next"/>
          <w:sz w:val="22"/>
          <w:szCs w:val="22"/>
          <w:rtl w:val="0"/>
          <w:lang w:val="en-US"/>
        </w:rPr>
        <w:t>Selected Vendor of the Month, 2012 by Laurel Hill, ethical, sustainable fiber tools.</w:t>
      </w:r>
    </w:p>
    <w:p>
      <w:pPr>
        <w:pStyle w:val="Free Form"/>
        <w:ind w:left="660" w:firstLine="0"/>
        <w:rPr>
          <w:rFonts w:ascii="Avenir Next" w:cs="Avenir Next" w:hAnsi="Avenir Next" w:eastAsia="Avenir Next"/>
          <w:sz w:val="22"/>
          <w:szCs w:val="22"/>
        </w:rPr>
      </w:pPr>
      <w:r>
        <w:rPr>
          <w:rFonts w:ascii="Avenir Next" w:hAnsi="Avenir Next" w:hint="default"/>
          <w:sz w:val="22"/>
          <w:szCs w:val="22"/>
          <w:rtl w:val="0"/>
          <w:lang w:val="en-US"/>
        </w:rPr>
        <w:t>•</w:t>
      </w:r>
      <w:r>
        <w:rPr>
          <w:rFonts w:ascii="Avenir Next" w:hAnsi="Avenir Next"/>
          <w:sz w:val="22"/>
          <w:szCs w:val="22"/>
          <w:rtl w:val="0"/>
          <w:lang w:val="en-US"/>
        </w:rPr>
        <w:t>WEDC (Women</w:t>
      </w:r>
      <w:r>
        <w:rPr>
          <w:rFonts w:ascii="Avenir Next" w:hAnsi="Avenir Next" w:hint="default"/>
          <w:sz w:val="22"/>
          <w:szCs w:val="22"/>
          <w:rtl w:val="0"/>
          <w:lang w:val="en-US"/>
        </w:rPr>
        <w:t>’</w:t>
      </w:r>
      <w:r>
        <w:rPr>
          <w:rFonts w:ascii="Avenir Next" w:hAnsi="Avenir Next"/>
          <w:sz w:val="22"/>
          <w:szCs w:val="22"/>
          <w:rtl w:val="0"/>
          <w:lang w:val="en-US"/>
        </w:rPr>
        <w:t>s Enterprise Development Center) Success Story, 2011</w:t>
      </w:r>
    </w:p>
    <w:p>
      <w:pPr>
        <w:pStyle w:val="Free Form"/>
        <w:ind w:left="660" w:firstLine="0"/>
        <w:rPr>
          <w:rFonts w:ascii="Avenir Next" w:cs="Avenir Next" w:hAnsi="Avenir Next" w:eastAsia="Avenir Next"/>
          <w:sz w:val="22"/>
          <w:szCs w:val="22"/>
        </w:rPr>
      </w:pPr>
    </w:p>
    <w:p>
      <w:pPr>
        <w:pStyle w:val="Free Form"/>
        <w:rPr>
          <w:rFonts w:ascii="Avenir Next Demi Bold" w:cs="Avenir Next Demi Bold" w:hAnsi="Avenir Next Demi Bold" w:eastAsia="Avenir Next Demi Bold"/>
          <w:sz w:val="22"/>
          <w:szCs w:val="22"/>
          <w:lang w:val="de-DE"/>
        </w:rPr>
      </w:pPr>
      <w:r>
        <w:rPr>
          <w:rFonts w:ascii="Avenir Next Demi Bold" w:hAnsi="Avenir Next Demi Bold"/>
          <w:sz w:val="22"/>
          <w:szCs w:val="22"/>
          <w:rtl w:val="0"/>
          <w:lang w:val="de-DE"/>
        </w:rPr>
        <w:t>MUSICAL EXPERIENCE</w:t>
      </w:r>
      <w:r>
        <w:rPr>
          <w:rFonts w:ascii="Avenir Next Demi Bold" w:hAnsi="Avenir Next Demi Bold"/>
          <w:sz w:val="22"/>
          <w:szCs w:val="22"/>
          <w:rtl w:val="0"/>
          <w:lang w:val="de-DE"/>
        </w:rPr>
        <w:t>, 1994-present</w:t>
      </w:r>
    </w:p>
    <w:p>
      <w:pPr>
        <w:pStyle w:val="Free Form"/>
        <w:rPr>
          <w:rFonts w:ascii="Avenir Next" w:cs="Avenir Next" w:hAnsi="Avenir Next" w:eastAsia="Avenir Next"/>
          <w:sz w:val="22"/>
          <w:szCs w:val="22"/>
        </w:rPr>
      </w:pPr>
      <w:r>
        <w:rPr>
          <w:rFonts w:ascii="Avenir Next" w:hAnsi="Avenir Next"/>
          <w:sz w:val="22"/>
          <w:szCs w:val="22"/>
          <w:rtl w:val="0"/>
          <w:lang w:val="en-US"/>
        </w:rPr>
        <w:t xml:space="preserve">I </w:t>
      </w:r>
      <w:r>
        <w:rPr>
          <w:rFonts w:ascii="Avenir Next" w:hAnsi="Avenir Next"/>
          <w:sz w:val="22"/>
          <w:szCs w:val="22"/>
          <w:rtl w:val="0"/>
          <w:lang w:val="en-US"/>
        </w:rPr>
        <w:t xml:space="preserve">became a visual artist after settling down to have a family.  </w:t>
      </w:r>
      <w:r>
        <w:rPr>
          <w:rFonts w:ascii="Avenir Next" w:hAnsi="Avenir Next"/>
          <w:sz w:val="22"/>
          <w:szCs w:val="22"/>
          <w:rtl w:val="0"/>
          <w:lang w:val="en-US"/>
        </w:rPr>
        <w:t>My</w:t>
      </w:r>
      <w:r>
        <w:rPr>
          <w:rFonts w:ascii="Avenir Next" w:hAnsi="Avenir Next"/>
          <w:sz w:val="22"/>
          <w:szCs w:val="22"/>
          <w:rtl w:val="0"/>
          <w:lang w:val="en-US"/>
        </w:rPr>
        <w:t xml:space="preserve"> formal training is in music.  As a conservatory trained mezzo-soprano, </w:t>
      </w:r>
      <w:r>
        <w:rPr>
          <w:rFonts w:ascii="Avenir Next" w:hAnsi="Avenir Next"/>
          <w:sz w:val="22"/>
          <w:szCs w:val="22"/>
          <w:rtl w:val="0"/>
          <w:lang w:val="en-US"/>
        </w:rPr>
        <w:t xml:space="preserve"> I have both taught music to students of every age, and enjoyed performances</w:t>
      </w:r>
      <w:r>
        <w:rPr>
          <w:rFonts w:ascii="Avenir Next" w:hAnsi="Avenir Next"/>
          <w:sz w:val="22"/>
          <w:szCs w:val="22"/>
          <w:rtl w:val="0"/>
          <w:lang w:val="en-US"/>
        </w:rPr>
        <w:t xml:space="preserve"> with creative groups across the country. A sample of </w:t>
      </w:r>
      <w:r>
        <w:rPr>
          <w:rFonts w:ascii="Avenir Next" w:hAnsi="Avenir Next"/>
          <w:sz w:val="22"/>
          <w:szCs w:val="22"/>
          <w:rtl w:val="0"/>
          <w:lang w:val="en-US"/>
        </w:rPr>
        <w:t xml:space="preserve">my </w:t>
      </w:r>
      <w:r>
        <w:rPr>
          <w:rFonts w:ascii="Avenir Next" w:hAnsi="Avenir Next"/>
          <w:sz w:val="22"/>
          <w:szCs w:val="22"/>
          <w:rtl w:val="0"/>
          <w:lang w:val="en-US"/>
        </w:rPr>
        <w:t>performance credits include</w:t>
      </w:r>
      <w:r>
        <w:rPr>
          <w:rFonts w:ascii="Avenir Next" w:hAnsi="Avenir Next"/>
          <w:sz w:val="22"/>
          <w:szCs w:val="22"/>
          <w:rtl w:val="0"/>
          <w:lang w:val="en-US"/>
        </w:rPr>
        <w:t>s</w:t>
      </w:r>
      <w:r>
        <w:rPr>
          <w:rFonts w:ascii="Avenir Next" w:hAnsi="Avenir Next"/>
          <w:sz w:val="22"/>
          <w:szCs w:val="22"/>
          <w:rtl w:val="0"/>
          <w:lang w:val="en-US"/>
        </w:rPr>
        <w:t>:</w:t>
      </w:r>
    </w:p>
    <w:p>
      <w:pPr>
        <w:pStyle w:val="Free Form"/>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 xml:space="preserve">Leading roles in </w:t>
      </w:r>
      <w:r>
        <w:rPr>
          <w:rFonts w:ascii="Avenir Next" w:hAnsi="Avenir Next"/>
          <w:i w:val="1"/>
          <w:iCs w:val="1"/>
          <w:sz w:val="22"/>
          <w:szCs w:val="22"/>
          <w:rtl w:val="0"/>
          <w:lang w:val="en-US"/>
        </w:rPr>
        <w:t>Carmen, Cavelleria Rusticana, Dialogues of the Carmelites, Cosi fan Tutte,Die Fledermaus, Amahl and the Night Visitors,</w:t>
      </w:r>
      <w:r>
        <w:rPr>
          <w:rFonts w:ascii="Avenir Next" w:hAnsi="Avenir Next"/>
          <w:sz w:val="22"/>
          <w:szCs w:val="22"/>
          <w:rtl w:val="0"/>
          <w:lang w:val="en-US"/>
        </w:rPr>
        <w:t xml:space="preserve"> and many others.</w:t>
        <w:tab/>
      </w:r>
    </w:p>
    <w:p>
      <w:pPr>
        <w:pStyle w:val="Free Form"/>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Award winner of the New York Vocal Artists Competition, singing at Weill Hall /Carnegie Hall on multiple occasions.</w:t>
        <w:tab/>
      </w:r>
    </w:p>
    <w:p>
      <w:pPr>
        <w:pStyle w:val="Free Form"/>
        <w:ind w:left="660"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 xml:space="preserve">Acting in film, video, voice-over and onstage including the Shakespeare Theatre Company of Washington, DC and in the Max Brooks film, </w:t>
      </w:r>
      <w:r>
        <w:rPr>
          <w:rFonts w:ascii="Avenir Next" w:hAnsi="Avenir Next"/>
          <w:i w:val="1"/>
          <w:iCs w:val="1"/>
          <w:sz w:val="22"/>
          <w:szCs w:val="22"/>
          <w:rtl w:val="0"/>
          <w:lang w:val="pt-PT"/>
        </w:rPr>
        <w:t>Nightmares.</w:t>
      </w:r>
    </w:p>
    <w:p>
      <w:pPr>
        <w:pStyle w:val="Free Form"/>
        <w:rPr>
          <w:rFonts w:ascii="Avenir Next" w:cs="Avenir Next" w:hAnsi="Avenir Next" w:eastAsia="Avenir Next"/>
          <w:sz w:val="22"/>
          <w:szCs w:val="22"/>
        </w:rPr>
      </w:pPr>
      <w:r>
        <w:rPr>
          <w:rFonts w:ascii="Avenir Next" w:hAnsi="Avenir Next"/>
          <w:sz w:val="22"/>
          <w:szCs w:val="22"/>
          <w:rtl w:val="0"/>
          <w:lang w:val="en-US"/>
        </w:rPr>
        <w:t>My</w:t>
      </w:r>
      <w:r>
        <w:rPr>
          <w:rFonts w:ascii="Avenir Next" w:hAnsi="Avenir Next"/>
          <w:sz w:val="22"/>
          <w:szCs w:val="22"/>
          <w:rtl w:val="0"/>
          <w:lang w:val="en-US"/>
        </w:rPr>
        <w:t xml:space="preserve"> classical training in music regularly informs both visual art and teaching. Questions of expression, history, design, and deconstruction are closely parallel music and visual art. </w:t>
      </w:r>
      <w:r>
        <w:rPr>
          <w:rFonts w:ascii="Avenir Next" w:hAnsi="Avenir Next"/>
          <w:sz w:val="22"/>
          <w:szCs w:val="22"/>
          <w:u w:color="008000"/>
          <w:rtl w:val="0"/>
          <w:lang w:val="en-US"/>
        </w:rPr>
        <w:t>The struggle to find a physical technique and build the solid specialized skills that truly function for the artist</w:t>
      </w:r>
      <w:r>
        <w:rPr>
          <w:rFonts w:ascii="Avenir Next" w:hAnsi="Avenir Next" w:hint="default"/>
          <w:sz w:val="22"/>
          <w:szCs w:val="22"/>
          <w:u w:color="008000"/>
          <w:rtl w:val="0"/>
          <w:lang w:val="en-US"/>
        </w:rPr>
        <w:t>’</w:t>
      </w:r>
      <w:r>
        <w:rPr>
          <w:rFonts w:ascii="Avenir Next" w:hAnsi="Avenir Next"/>
          <w:sz w:val="22"/>
          <w:szCs w:val="22"/>
          <w:u w:color="008000"/>
          <w:rtl w:val="0"/>
          <w:lang w:val="en-US"/>
        </w:rPr>
        <w:t>s creative expression remains a universal challenge across performance and material art discipline</w:t>
      </w:r>
      <w:r>
        <w:rPr>
          <w:rFonts w:ascii="Avenir Next" w:hAnsi="Avenir Next"/>
          <w:sz w:val="22"/>
          <w:szCs w:val="22"/>
          <w:u w:color="008000"/>
          <w:rtl w:val="0"/>
          <w:lang w:val="pt-PT"/>
        </w:rPr>
        <w:t>s.</w:t>
      </w:r>
    </w:p>
    <w:p>
      <w:pPr>
        <w:pStyle w:val="Free Form"/>
        <w:rPr>
          <w:rFonts w:ascii="Avenir Next" w:cs="Avenir Next" w:hAnsi="Avenir Next" w:eastAsia="Avenir Next"/>
          <w:sz w:val="22"/>
          <w:szCs w:val="22"/>
        </w:rPr>
      </w:pPr>
    </w:p>
    <w:p>
      <w:pPr>
        <w:pStyle w:val="Free Form"/>
        <w:rPr>
          <w:rFonts w:ascii="Avenir Next Demi Bold" w:cs="Avenir Next Demi Bold" w:hAnsi="Avenir Next Demi Bold" w:eastAsia="Avenir Next Demi Bold"/>
          <w:sz w:val="22"/>
          <w:szCs w:val="22"/>
        </w:rPr>
      </w:pPr>
      <w:r>
        <w:rPr>
          <w:rFonts w:ascii="Avenir Next Demi Bold" w:hAnsi="Avenir Next Demi Bold"/>
          <w:sz w:val="22"/>
          <w:szCs w:val="22"/>
          <w:rtl w:val="0"/>
          <w:lang w:val="en-US"/>
        </w:rPr>
        <w:t>EDUCATION</w:t>
      </w:r>
    </w:p>
    <w:p>
      <w:pPr>
        <w:pStyle w:val="Free Form"/>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venir Next" w:cs="Avenir Next" w:hAnsi="Avenir Next" w:eastAsia="Avenir Next"/>
          <w:sz w:val="22"/>
          <w:szCs w:val="22"/>
        </w:rPr>
      </w:pPr>
      <w:r>
        <w:rPr>
          <w:rFonts w:ascii="Avenir Next Demi Bold" w:hAnsi="Avenir Next Demi Bold"/>
          <w:sz w:val="22"/>
          <w:szCs w:val="22"/>
          <w:rtl w:val="0"/>
          <w:lang w:val="en-US"/>
        </w:rPr>
        <w:t>Master of Music</w:t>
      </w:r>
      <w:r>
        <w:rPr>
          <w:rFonts w:ascii="Avenir Next" w:hAnsi="Avenir Next"/>
          <w:sz w:val="22"/>
          <w:szCs w:val="22"/>
          <w:rtl w:val="0"/>
          <w:lang w:val="en-US"/>
        </w:rPr>
        <w:t>, Vocal performance, Catholic University, 1998</w:t>
      </w:r>
    </w:p>
    <w:p>
      <w:pPr>
        <w:pStyle w:val="Free Form"/>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venir Next" w:cs="Avenir Next" w:hAnsi="Avenir Next" w:eastAsia="Avenir Next"/>
          <w:sz w:val="22"/>
          <w:szCs w:val="22"/>
        </w:rPr>
      </w:pPr>
      <w:r>
        <w:rPr>
          <w:rFonts w:ascii="Avenir Next Demi Bold" w:hAnsi="Avenir Next Demi Bold"/>
          <w:sz w:val="22"/>
          <w:szCs w:val="22"/>
          <w:rtl w:val="0"/>
          <w:lang w:val="en-US"/>
        </w:rPr>
        <w:t>Bachelor of Music</w:t>
      </w:r>
      <w:r>
        <w:rPr>
          <w:rFonts w:ascii="Avenir Next" w:hAnsi="Avenir Next"/>
          <w:sz w:val="22"/>
          <w:szCs w:val="22"/>
          <w:rtl w:val="0"/>
          <w:lang w:val="en-US"/>
        </w:rPr>
        <w:t>, Vocal performance,</w:t>
      </w:r>
      <w:r>
        <w:rPr>
          <w:rFonts w:ascii="Avenir Next" w:hAnsi="Avenir Next"/>
          <w:sz w:val="22"/>
          <w:szCs w:val="22"/>
          <w:rtl w:val="0"/>
          <w:lang w:val="it-IT"/>
        </w:rPr>
        <w:t xml:space="preserve"> Oberlin Conservatory</w:t>
      </w:r>
      <w:r>
        <w:rPr>
          <w:rFonts w:ascii="Avenir Next" w:hAnsi="Avenir Next"/>
          <w:sz w:val="22"/>
          <w:szCs w:val="22"/>
          <w:rtl w:val="0"/>
          <w:lang w:val="en-US"/>
        </w:rPr>
        <w:t>, 1994</w:t>
      </w:r>
    </w:p>
    <w:p>
      <w:pPr>
        <w:pStyle w:val="Free Form"/>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venir Next" w:cs="Avenir Next" w:hAnsi="Avenir Next" w:eastAsia="Avenir Next"/>
          <w:sz w:val="22"/>
          <w:szCs w:val="22"/>
        </w:rPr>
      </w:pPr>
      <w:r>
        <w:rPr>
          <w:rFonts w:ascii="Avenir Next Demi Bold" w:hAnsi="Avenir Next Demi Bold"/>
          <w:sz w:val="22"/>
          <w:szCs w:val="22"/>
          <w:rtl w:val="0"/>
          <w:lang w:val="en-US"/>
        </w:rPr>
        <w:t>Bachelor of Arts</w:t>
      </w:r>
      <w:r>
        <w:rPr>
          <w:rFonts w:ascii="Avenir Next" w:hAnsi="Avenir Next"/>
          <w:sz w:val="22"/>
          <w:szCs w:val="22"/>
          <w:rtl w:val="0"/>
          <w:lang w:val="en-US"/>
        </w:rPr>
        <w:t>, English/ drama emphasis,</w:t>
      </w:r>
      <w:r>
        <w:rPr>
          <w:rFonts w:ascii="Avenir Next" w:hAnsi="Avenir Next"/>
          <w:sz w:val="22"/>
          <w:szCs w:val="22"/>
          <w:rtl w:val="0"/>
          <w:lang w:val="de-DE"/>
        </w:rPr>
        <w:t xml:space="preserve"> Oberlin College, 1994</w:t>
      </w:r>
    </w:p>
    <w:p>
      <w:pPr>
        <w:pStyle w:val="Free Form"/>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venir Next" w:cs="Avenir Next" w:hAnsi="Avenir Next" w:eastAsia="Avenir Next"/>
          <w:sz w:val="22"/>
          <w:szCs w:val="22"/>
        </w:rPr>
      </w:pPr>
      <w:r>
        <w:rPr>
          <w:rFonts w:ascii="Avenir Next Demi Bold" w:hAnsi="Avenir Next Demi Bold"/>
          <w:sz w:val="22"/>
          <w:szCs w:val="22"/>
          <w:rtl w:val="0"/>
          <w:lang w:val="en-US"/>
        </w:rPr>
        <w:t>Classwork</w:t>
      </w:r>
      <w:r>
        <w:rPr>
          <w:rFonts w:ascii="Avenir Next" w:hAnsi="Avenir Next"/>
          <w:sz w:val="22"/>
          <w:szCs w:val="22"/>
          <w:rtl w:val="0"/>
          <w:lang w:val="en-US"/>
        </w:rPr>
        <w:t>,</w:t>
      </w:r>
      <w:r>
        <w:rPr>
          <w:rFonts w:ascii="Avenir Next" w:hAnsi="Avenir Next"/>
          <w:b w:val="1"/>
          <w:bCs w:val="1"/>
          <w:sz w:val="22"/>
          <w:szCs w:val="22"/>
          <w:rtl w:val="0"/>
          <w:lang w:val="en-US"/>
        </w:rPr>
        <w:t xml:space="preserve"> </w:t>
      </w:r>
      <w:r>
        <w:rPr>
          <w:rFonts w:ascii="Avenir Next" w:hAnsi="Avenir Next"/>
          <w:sz w:val="22"/>
          <w:szCs w:val="22"/>
          <w:rtl w:val="0"/>
          <w:lang w:val="en-US"/>
        </w:rPr>
        <w:t>Fashion Institute of Technology: Painting from Nature, Painting on Silk, Weaving, Computer Design (U4ia), 2003.</w:t>
      </w:r>
    </w:p>
    <w:p>
      <w:pPr>
        <w:pStyle w:val="Free Form"/>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venir Next" w:cs="Avenir Next" w:hAnsi="Avenir Next" w:eastAsia="Avenir Next"/>
          <w:sz w:val="22"/>
          <w:szCs w:val="22"/>
        </w:rPr>
      </w:pPr>
      <w:r>
        <w:rPr>
          <w:rFonts w:ascii="Avenir Next Demi Bold" w:hAnsi="Avenir Next Demi Bold"/>
          <w:sz w:val="22"/>
          <w:szCs w:val="22"/>
          <w:rtl w:val="0"/>
          <w:lang w:val="en-US"/>
        </w:rPr>
        <w:t>Intern and Assistant</w:t>
      </w:r>
      <w:r>
        <w:rPr>
          <w:rFonts w:ascii="Avenir Next" w:hAnsi="Avenir Next"/>
          <w:sz w:val="22"/>
          <w:szCs w:val="22"/>
          <w:rtl w:val="0"/>
          <w:lang w:val="en-US"/>
        </w:rPr>
        <w:t>, with Lou Stovall, Master Printmaker, Washington DC, 1998-2000.</w:t>
      </w:r>
    </w:p>
    <w:p>
      <w:pPr>
        <w:pStyle w:val="Free Form"/>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venir Next" w:cs="Avenir Next" w:hAnsi="Avenir Next" w:eastAsia="Avenir Next"/>
          <w:sz w:val="22"/>
          <w:szCs w:val="22"/>
        </w:rPr>
      </w:pPr>
    </w:p>
    <w:p>
      <w:pPr>
        <w:pStyle w:val="Free Form"/>
        <w:tabs>
          <w:tab w:val="left" w:pos="560"/>
          <w:tab w:val="left" w:pos="1120"/>
          <w:tab w:val="left" w:pos="2240"/>
          <w:tab w:val="left" w:pos="2800"/>
          <w:tab w:val="left" w:pos="3360"/>
          <w:tab w:val="left" w:pos="3920"/>
          <w:tab w:val="left" w:pos="4480"/>
          <w:tab w:val="left" w:pos="5040"/>
          <w:tab w:val="left" w:pos="5600"/>
          <w:tab w:val="left" w:pos="6160"/>
          <w:tab w:val="left" w:pos="6720"/>
        </w:tabs>
        <w:rPr>
          <w:rFonts w:ascii="Avenir Next Demi Bold" w:cs="Avenir Next Demi Bold" w:hAnsi="Avenir Next Demi Bold" w:eastAsia="Avenir Next Demi Bold"/>
          <w:sz w:val="22"/>
          <w:szCs w:val="22"/>
        </w:rPr>
      </w:pPr>
      <w:r>
        <w:rPr>
          <w:rFonts w:ascii="Avenir Next Demi Bold" w:hAnsi="Avenir Next Demi Bold"/>
          <w:sz w:val="22"/>
          <w:szCs w:val="22"/>
          <w:rtl w:val="0"/>
          <w:lang w:val="en-US"/>
        </w:rPr>
        <w:t>PERSONAL INTERESTS and SKILLS</w:t>
      </w:r>
    </w:p>
    <w:p>
      <w:pPr>
        <w:pStyle w:val="Free Form"/>
        <w:tabs>
          <w:tab w:val="left" w:pos="560"/>
          <w:tab w:val="left" w:pos="1120"/>
          <w:tab w:val="left" w:pos="2240"/>
          <w:tab w:val="left" w:pos="2800"/>
          <w:tab w:val="left" w:pos="3360"/>
          <w:tab w:val="left" w:pos="3920"/>
          <w:tab w:val="left" w:pos="4480"/>
          <w:tab w:val="left" w:pos="5040"/>
          <w:tab w:val="left" w:pos="5600"/>
          <w:tab w:val="left" w:pos="6160"/>
          <w:tab w:val="left" w:pos="6720"/>
        </w:tabs>
        <w:ind w:left="792"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Proficient Conversational French, Elementary German and Italian</w:t>
      </w:r>
    </w:p>
    <w:p>
      <w:pPr>
        <w:pStyle w:val="Free Form"/>
        <w:tabs>
          <w:tab w:val="left" w:pos="560"/>
          <w:tab w:val="left" w:pos="1120"/>
          <w:tab w:val="left" w:pos="2240"/>
          <w:tab w:val="left" w:pos="2800"/>
          <w:tab w:val="left" w:pos="3360"/>
          <w:tab w:val="left" w:pos="3920"/>
          <w:tab w:val="left" w:pos="4480"/>
          <w:tab w:val="left" w:pos="5040"/>
          <w:tab w:val="left" w:pos="5600"/>
          <w:tab w:val="left" w:pos="6160"/>
          <w:tab w:val="left" w:pos="6720"/>
        </w:tabs>
        <w:ind w:left="792"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 xml:space="preserve">12 years </w:t>
      </w:r>
      <w:r>
        <w:rPr>
          <w:rFonts w:ascii="Avenir Next" w:hAnsi="Avenir Next"/>
          <w:sz w:val="22"/>
          <w:szCs w:val="22"/>
          <w:rtl w:val="0"/>
          <w:lang w:val="en-US"/>
        </w:rPr>
        <w:t>P</w:t>
      </w:r>
      <w:r>
        <w:rPr>
          <w:rFonts w:ascii="Avenir Next" w:hAnsi="Avenir Next"/>
          <w:sz w:val="22"/>
          <w:szCs w:val="22"/>
          <w:rtl w:val="0"/>
          <w:lang w:val="en-US"/>
        </w:rPr>
        <w:t xml:space="preserve">iano </w:t>
      </w:r>
      <w:r>
        <w:rPr>
          <w:rFonts w:ascii="Avenir Next" w:hAnsi="Avenir Next"/>
          <w:sz w:val="22"/>
          <w:szCs w:val="22"/>
          <w:rtl w:val="0"/>
          <w:lang w:val="en-US"/>
        </w:rPr>
        <w:t>S</w:t>
      </w:r>
      <w:r>
        <w:rPr>
          <w:rFonts w:ascii="Avenir Next" w:hAnsi="Avenir Next"/>
          <w:sz w:val="22"/>
          <w:szCs w:val="22"/>
          <w:rtl w:val="0"/>
          <w:lang w:val="en-US"/>
        </w:rPr>
        <w:t>tudy</w:t>
      </w:r>
    </w:p>
    <w:p>
      <w:pPr>
        <w:pStyle w:val="Free Form"/>
        <w:tabs>
          <w:tab w:val="left" w:pos="560"/>
          <w:tab w:val="left" w:pos="1120"/>
          <w:tab w:val="left" w:pos="2240"/>
          <w:tab w:val="left" w:pos="2800"/>
          <w:tab w:val="left" w:pos="3360"/>
          <w:tab w:val="left" w:pos="3920"/>
          <w:tab w:val="left" w:pos="4480"/>
          <w:tab w:val="left" w:pos="5040"/>
          <w:tab w:val="left" w:pos="5600"/>
          <w:tab w:val="left" w:pos="6160"/>
          <w:tab w:val="left" w:pos="6720"/>
        </w:tabs>
        <w:ind w:left="792"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Exceptional Home Cook and Food Enthusiast</w:t>
      </w:r>
    </w:p>
    <w:p>
      <w:pPr>
        <w:pStyle w:val="Free Form"/>
        <w:tabs>
          <w:tab w:val="left" w:pos="560"/>
          <w:tab w:val="left" w:pos="1120"/>
          <w:tab w:val="left" w:pos="2240"/>
          <w:tab w:val="left" w:pos="2800"/>
          <w:tab w:val="left" w:pos="3360"/>
          <w:tab w:val="left" w:pos="3920"/>
          <w:tab w:val="left" w:pos="4480"/>
          <w:tab w:val="left" w:pos="5040"/>
          <w:tab w:val="left" w:pos="5600"/>
          <w:tab w:val="left" w:pos="6160"/>
          <w:tab w:val="left" w:pos="6720"/>
        </w:tabs>
        <w:ind w:left="792" w:firstLine="0"/>
        <w:rPr>
          <w:rFonts w:ascii="Avenir Next" w:cs="Avenir Next" w:hAnsi="Avenir Next" w:eastAsia="Avenir Next"/>
          <w:sz w:val="22"/>
          <w:szCs w:val="22"/>
        </w:rPr>
      </w:pPr>
      <w:r>
        <w:rPr>
          <w:rFonts w:ascii="Avenir Next" w:hAnsi="Avenir Next" w:hint="default"/>
          <w:sz w:val="22"/>
          <w:szCs w:val="22"/>
          <w:rtl w:val="0"/>
          <w:lang w:val="en-US"/>
        </w:rPr>
        <w:t xml:space="preserve">• </w:t>
      </w:r>
      <w:r>
        <w:rPr>
          <w:rFonts w:ascii="Avenir Next" w:hAnsi="Avenir Next"/>
          <w:sz w:val="22"/>
          <w:szCs w:val="22"/>
          <w:rtl w:val="0"/>
          <w:lang w:val="en-US"/>
        </w:rPr>
        <w:t>Origami and Paper Study</w:t>
      </w:r>
    </w:p>
    <w:p>
      <w:pPr>
        <w:pStyle w:val="Free Form"/>
        <w:tabs>
          <w:tab w:val="left" w:pos="560"/>
          <w:tab w:val="left" w:pos="1120"/>
          <w:tab w:val="left" w:pos="2240"/>
          <w:tab w:val="left" w:pos="2800"/>
          <w:tab w:val="left" w:pos="3360"/>
          <w:tab w:val="left" w:pos="3920"/>
          <w:tab w:val="left" w:pos="4480"/>
          <w:tab w:val="left" w:pos="5040"/>
          <w:tab w:val="left" w:pos="5600"/>
          <w:tab w:val="left" w:pos="6160"/>
          <w:tab w:val="left" w:pos="6720"/>
        </w:tabs>
        <w:ind w:left="792" w:firstLine="0"/>
      </w:pPr>
      <w:r>
        <w:rPr>
          <w:rFonts w:ascii="Avenir Next" w:hAnsi="Avenir Next" w:hint="default"/>
          <w:sz w:val="22"/>
          <w:szCs w:val="22"/>
          <w:rtl w:val="0"/>
          <w:lang w:val="en-US"/>
        </w:rPr>
        <w:t xml:space="preserve">• </w:t>
      </w:r>
      <w:r>
        <w:rPr>
          <w:rFonts w:ascii="Avenir Next" w:hAnsi="Avenir Next"/>
          <w:sz w:val="22"/>
          <w:szCs w:val="22"/>
          <w:rtl w:val="0"/>
          <w:lang w:val="en-US"/>
        </w:rPr>
        <w:t>Children</w:t>
      </w:r>
      <w:r>
        <w:rPr>
          <w:rFonts w:ascii="Avenir Next" w:hAnsi="Avenir Next" w:hint="default"/>
          <w:sz w:val="22"/>
          <w:szCs w:val="22"/>
          <w:rtl w:val="0"/>
          <w:lang w:val="en-US"/>
        </w:rPr>
        <w:t>’</w:t>
      </w:r>
      <w:r>
        <w:rPr>
          <w:rFonts w:ascii="Avenir Next" w:hAnsi="Avenir Next"/>
          <w:sz w:val="22"/>
          <w:szCs w:val="22"/>
          <w:rtl w:val="0"/>
          <w:lang w:val="en-US"/>
        </w:rPr>
        <w:t>s Literature</w:t>
      </w:r>
      <w:r>
        <w:rPr>
          <w:rFonts w:ascii="Arial Unicode MS" w:cs="Arial Unicode MS" w:hAnsi="Arial Unicode MS" w:eastAsia="Arial Unicode MS"/>
          <w:b w:val="0"/>
          <w:bCs w:val="0"/>
          <w:i w:val="0"/>
          <w:iCs w:val="0"/>
          <w:sz w:val="22"/>
          <w:szCs w:val="22"/>
        </w:rPr>
        <w:br w:type="page"/>
      </w:r>
    </w:p>
    <w:p>
      <w:pPr>
        <w:pStyle w:val="Free Form"/>
        <w:rPr>
          <w:rFonts w:ascii="Avenir Medium" w:cs="Avenir Medium" w:hAnsi="Avenir Medium" w:eastAsia="Avenir Medium"/>
        </w:rPr>
      </w:pPr>
    </w:p>
    <w:p>
      <w:pPr>
        <w:pStyle w:val="Free Form"/>
        <w:rPr>
          <w:rFonts w:ascii="Avenir Medium" w:cs="Avenir Medium" w:hAnsi="Avenir Medium" w:eastAsia="Avenir Medium"/>
        </w:rPr>
      </w:pPr>
    </w:p>
    <w:p>
      <w:pPr>
        <w:pStyle w:val="Free Form"/>
        <w:rPr>
          <w:lang w:val="de-DE"/>
        </w:rPr>
      </w:pPr>
      <w:r>
        <w:rPr>
          <w:rFonts w:ascii="Avenir Heavy" w:hAnsi="Avenir Heavy"/>
          <w:u w:color="000000"/>
          <w:rtl w:val="0"/>
          <w:lang w:val="de-DE"/>
        </w:rPr>
        <w:t>ONLINE LINKS &amp; PORTFOLIOS:</w:t>
      </w:r>
    </w:p>
    <w:tbl>
      <w:tblPr>
        <w:tblW w:w="11060"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46"/>
        <w:gridCol w:w="6414"/>
      </w:tblGrid>
      <w:tr>
        <w:tblPrEx>
          <w:shd w:val="clear" w:color="auto" w:fill="499bc9"/>
        </w:tblPrEx>
        <w:trPr>
          <w:trHeight w:val="6316" w:hRule="atLeast"/>
          <w:tblHeader/>
        </w:trPr>
        <w:tc>
          <w:tcPr>
            <w:tcW w:type="dxa" w:w="46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rPr>
                <w:rFonts w:ascii="Avenir Next" w:cs="Avenir Next" w:hAnsi="Avenir Next" w:eastAsia="Avenir Next"/>
                <w:sz w:val="20"/>
                <w:szCs w:val="20"/>
              </w:rPr>
            </w:pPr>
            <w:r>
              <w:rPr>
                <w:rFonts w:ascii="Avenir Next" w:hAnsi="Avenir Next"/>
                <w:sz w:val="20"/>
                <w:szCs w:val="20"/>
                <w:rtl w:val="0"/>
                <w:lang w:val="de-DE"/>
              </w:rPr>
              <w:t>PORTFOLIO LINKS:</w:t>
            </w:r>
          </w:p>
          <w:p>
            <w:pPr>
              <w:pStyle w:val="Free Form"/>
              <w:rPr>
                <w:rFonts w:ascii="Avenir Next" w:cs="Avenir Next" w:hAnsi="Avenir Next" w:eastAsia="Avenir Next"/>
                <w:sz w:val="20"/>
                <w:szCs w:val="20"/>
                <w:lang w:val="en-US"/>
              </w:rPr>
            </w:pPr>
          </w:p>
          <w:p>
            <w:pPr>
              <w:pStyle w:val="Free Form"/>
              <w:bidi w:val="0"/>
              <w:ind w:left="0" w:right="0" w:firstLine="0"/>
              <w:jc w:val="left"/>
              <w:rPr>
                <w:rFonts w:ascii="Avenir Next" w:cs="Avenir Next" w:hAnsi="Avenir Next" w:eastAsia="Avenir Next"/>
                <w:sz w:val="20"/>
                <w:szCs w:val="20"/>
                <w:rtl w:val="0"/>
              </w:rPr>
            </w:pPr>
            <w:r>
              <w:rPr>
                <w:rFonts w:ascii="Avenir Next" w:hAnsi="Avenir Next"/>
                <w:sz w:val="20"/>
                <w:szCs w:val="20"/>
                <w:rtl w:val="0"/>
                <w:lang w:val="en-US"/>
              </w:rPr>
              <w:t xml:space="preserve">From website, </w:t>
            </w:r>
            <w:r>
              <w:rPr>
                <w:rFonts w:ascii="Avenir Next" w:hAnsi="Avenir Next"/>
                <w:i w:val="1"/>
                <w:iCs w:val="1"/>
                <w:sz w:val="20"/>
                <w:szCs w:val="20"/>
                <w:rtl w:val="0"/>
                <w:lang w:val="en-US"/>
              </w:rPr>
              <w:t xml:space="preserve">www.maupstonyarn.com </w:t>
            </w:r>
          </w:p>
          <w:p>
            <w:pPr>
              <w:pStyle w:val="Free Form"/>
              <w:bidi w:val="0"/>
              <w:ind w:left="0" w:right="0" w:firstLine="0"/>
              <w:jc w:val="left"/>
              <w:rPr>
                <w:rFonts w:ascii="Avenir Next" w:cs="Avenir Next" w:hAnsi="Avenir Next" w:eastAsia="Avenir Next"/>
                <w:sz w:val="20"/>
                <w:szCs w:val="20"/>
                <w:rtl w:val="0"/>
              </w:rPr>
            </w:pPr>
            <w:r>
              <w:rPr>
                <w:rFonts w:ascii="Avenir Next" w:hAnsi="Avenir Next" w:hint="default"/>
                <w:sz w:val="20"/>
                <w:szCs w:val="20"/>
                <w:rtl w:val="0"/>
                <w:lang w:val="en-US"/>
              </w:rPr>
              <w:t>•</w:t>
            </w:r>
            <w:r>
              <w:rPr>
                <w:rFonts w:ascii="Avenir Next" w:hAnsi="Avenir Next"/>
                <w:sz w:val="20"/>
                <w:szCs w:val="20"/>
                <w:rtl w:val="0"/>
                <w:lang w:val="en-US"/>
              </w:rPr>
              <w:t xml:space="preserve">40 Images VCU, assembled for Virginia Commonwealth University. </w:t>
            </w:r>
          </w:p>
          <w:p>
            <w:pPr>
              <w:pStyle w:val="Free Form"/>
              <w:bidi w:val="0"/>
              <w:ind w:left="0" w:right="0" w:firstLine="0"/>
              <w:jc w:val="left"/>
              <w:rPr>
                <w:rFonts w:ascii="Avenir Next" w:cs="Avenir Next" w:hAnsi="Avenir Next" w:eastAsia="Avenir Next"/>
                <w:sz w:val="20"/>
                <w:szCs w:val="20"/>
                <w:rtl w:val="0"/>
              </w:rPr>
            </w:pPr>
            <w:r>
              <w:rPr>
                <w:rFonts w:ascii="Avenir Next" w:hAnsi="Avenir Next"/>
                <w:sz w:val="20"/>
                <w:szCs w:val="20"/>
                <w:rtl w:val="0"/>
                <w:lang w:val="en-US"/>
              </w:rPr>
              <w:t xml:space="preserve"> </w:t>
            </w:r>
          </w:p>
          <w:p>
            <w:pPr>
              <w:pStyle w:val="Free Form"/>
              <w:bidi w:val="0"/>
              <w:ind w:left="0" w:right="0" w:firstLine="0"/>
              <w:jc w:val="left"/>
              <w:rPr>
                <w:rFonts w:ascii="Avenir Next" w:cs="Avenir Next" w:hAnsi="Avenir Next" w:eastAsia="Avenir Next"/>
                <w:sz w:val="20"/>
                <w:szCs w:val="20"/>
                <w:rtl w:val="0"/>
              </w:rPr>
            </w:pPr>
            <w:r>
              <w:rPr>
                <w:rFonts w:ascii="Avenir Next" w:hAnsi="Avenir Next"/>
                <w:sz w:val="20"/>
                <w:szCs w:val="20"/>
                <w:rtl w:val="0"/>
                <w:lang w:val="en-US"/>
              </w:rPr>
              <w:t xml:space="preserve">Additional portfolios, and images may be found at </w:t>
            </w:r>
            <w:r>
              <w:rPr>
                <w:rFonts w:ascii="Avenir Next" w:hAnsi="Avenir Next"/>
                <w:sz w:val="20"/>
                <w:szCs w:val="20"/>
                <w:rtl w:val="0"/>
                <w:lang w:val="en-US"/>
              </w:rPr>
              <w:t>www.maupstonyarn.com</w:t>
            </w:r>
            <w:r>
              <w:rPr>
                <w:rFonts w:ascii="Avenir Next" w:hAnsi="Avenir Next"/>
                <w:sz w:val="20"/>
                <w:szCs w:val="20"/>
                <w:rtl w:val="0"/>
                <w:lang w:val="en-US"/>
              </w:rPr>
              <w:t>, including</w:t>
            </w:r>
          </w:p>
          <w:p>
            <w:pPr>
              <w:pStyle w:val="Free Form"/>
              <w:bidi w:val="0"/>
              <w:ind w:left="0" w:right="0" w:firstLine="0"/>
              <w:jc w:val="left"/>
              <w:rPr>
                <w:rFonts w:ascii="Avenir Next" w:cs="Avenir Next" w:hAnsi="Avenir Next" w:eastAsia="Avenir Next"/>
                <w:sz w:val="20"/>
                <w:szCs w:val="20"/>
                <w:rtl w:val="0"/>
              </w:rPr>
            </w:pPr>
          </w:p>
          <w:p>
            <w:pPr>
              <w:pStyle w:val="Free Form"/>
              <w:bidi w:val="0"/>
              <w:ind w:left="0" w:right="0" w:firstLine="0"/>
              <w:jc w:val="left"/>
              <w:rPr>
                <w:rFonts w:ascii="Avenir Next" w:cs="Avenir Next" w:hAnsi="Avenir Next" w:eastAsia="Avenir Next"/>
                <w:sz w:val="20"/>
                <w:szCs w:val="20"/>
                <w:rtl w:val="0"/>
                <w:lang w:val="en-US"/>
              </w:rPr>
            </w:pPr>
            <w:r>
              <w:rPr>
                <w:rFonts w:ascii="Avenir Next" w:hAnsi="Avenir Next" w:hint="default"/>
                <w:sz w:val="20"/>
                <w:szCs w:val="20"/>
                <w:rtl w:val="0"/>
                <w:lang w:val="en-US"/>
              </w:rPr>
              <w:t>•</w:t>
            </w:r>
            <w:r>
              <w:rPr>
                <w:rFonts w:ascii="Avenir Next" w:hAnsi="Avenir Next"/>
                <w:sz w:val="20"/>
                <w:szCs w:val="20"/>
                <w:rtl w:val="0"/>
                <w:lang w:val="en-US"/>
              </w:rPr>
              <w:t>Modern Handspun Art Yarns</w:t>
            </w:r>
          </w:p>
          <w:p>
            <w:pPr>
              <w:pStyle w:val="Free Form"/>
              <w:bidi w:val="0"/>
              <w:ind w:left="0" w:right="0" w:firstLine="0"/>
              <w:jc w:val="left"/>
              <w:rPr>
                <w:rFonts w:ascii="Avenir Next" w:cs="Avenir Next" w:hAnsi="Avenir Next" w:eastAsia="Avenir Next"/>
                <w:sz w:val="20"/>
                <w:szCs w:val="20"/>
                <w:rtl w:val="0"/>
                <w:lang w:val="en-US"/>
              </w:rPr>
            </w:pPr>
            <w:r>
              <w:rPr>
                <w:rFonts w:ascii="Avenir Next" w:hAnsi="Avenir Next" w:hint="default"/>
                <w:sz w:val="20"/>
                <w:szCs w:val="20"/>
                <w:rtl w:val="0"/>
                <w:lang w:val="en-US"/>
              </w:rPr>
              <w:t>•</w:t>
            </w:r>
            <w:r>
              <w:rPr>
                <w:rFonts w:ascii="Avenir Next" w:hAnsi="Avenir Next"/>
                <w:sz w:val="20"/>
                <w:szCs w:val="20"/>
                <w:rtl w:val="0"/>
                <w:lang w:val="en-US"/>
              </w:rPr>
              <w:t>Temari</w:t>
            </w:r>
          </w:p>
          <w:p>
            <w:pPr>
              <w:pStyle w:val="Free Form"/>
              <w:bidi w:val="0"/>
              <w:ind w:left="0" w:right="0" w:firstLine="0"/>
              <w:jc w:val="left"/>
              <w:rPr>
                <w:rFonts w:ascii="Avenir Next" w:cs="Avenir Next" w:hAnsi="Avenir Next" w:eastAsia="Avenir Next"/>
                <w:sz w:val="20"/>
                <w:szCs w:val="20"/>
                <w:rtl w:val="0"/>
                <w:lang w:val="en-US"/>
              </w:rPr>
            </w:pPr>
            <w:r>
              <w:rPr>
                <w:rFonts w:ascii="Avenir Next" w:hAnsi="Avenir Next" w:hint="default"/>
                <w:sz w:val="20"/>
                <w:szCs w:val="20"/>
                <w:rtl w:val="0"/>
                <w:lang w:val="en-US"/>
              </w:rPr>
              <w:t>•</w:t>
            </w:r>
            <w:r>
              <w:rPr>
                <w:rFonts w:ascii="Avenir Next" w:hAnsi="Avenir Next"/>
                <w:sz w:val="20"/>
                <w:szCs w:val="20"/>
                <w:rtl w:val="0"/>
                <w:lang w:val="en-US"/>
              </w:rPr>
              <w:t>Scultpure and Installation</w:t>
            </w:r>
          </w:p>
          <w:p>
            <w:pPr>
              <w:pStyle w:val="Free Form"/>
              <w:bidi w:val="0"/>
              <w:ind w:left="0" w:right="0" w:firstLine="0"/>
              <w:jc w:val="left"/>
              <w:rPr>
                <w:rtl w:val="0"/>
              </w:rPr>
            </w:pPr>
            <w:r>
              <w:rPr>
                <w:rFonts w:ascii="Avenir Next" w:hAnsi="Avenir Next" w:hint="default"/>
                <w:sz w:val="20"/>
                <w:szCs w:val="20"/>
                <w:rtl w:val="0"/>
                <w:lang w:val="en-US"/>
              </w:rPr>
              <w:t>•</w:t>
            </w:r>
            <w:r>
              <w:rPr>
                <w:rFonts w:ascii="Avenir Next" w:hAnsi="Avenir Next"/>
                <w:sz w:val="20"/>
                <w:szCs w:val="20"/>
                <w:rtl w:val="0"/>
                <w:lang w:val="en-US"/>
              </w:rPr>
              <w:t>Student Work</w:t>
            </w:r>
          </w:p>
        </w:tc>
        <w:tc>
          <w:tcPr>
            <w:tcW w:type="dxa" w:w="64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rPr>
                <w:rFonts w:ascii="Avenir Next" w:cs="Avenir Next" w:hAnsi="Avenir Next" w:eastAsia="Avenir Next"/>
                <w:sz w:val="20"/>
                <w:szCs w:val="20"/>
                <w:lang w:val="de-DE"/>
              </w:rPr>
            </w:pPr>
            <w:r>
              <w:rPr>
                <w:rFonts w:ascii="Avenir Next" w:hAnsi="Avenir Next"/>
                <w:sz w:val="20"/>
                <w:szCs w:val="20"/>
                <w:rtl w:val="0"/>
                <w:lang w:val="de-DE"/>
              </w:rPr>
              <w:t>ARTICLES:</w:t>
            </w:r>
          </w:p>
          <w:p>
            <w:pPr>
              <w:pStyle w:val="Free Form"/>
              <w:rPr>
                <w:rFonts w:ascii="Avenir Next" w:cs="Avenir Next" w:hAnsi="Avenir Next" w:eastAsia="Avenir Next"/>
                <w:sz w:val="20"/>
                <w:szCs w:val="20"/>
                <w:lang w:val="de-DE"/>
              </w:rPr>
            </w:pPr>
          </w:p>
          <w:p>
            <w:pPr>
              <w:pStyle w:val="Default"/>
              <w:bidi w:val="0"/>
              <w:ind w:left="0" w:right="0" w:firstLine="0"/>
              <w:jc w:val="left"/>
              <w:rPr>
                <w:rFonts w:ascii="Avenir Next" w:cs="Avenir Next" w:hAnsi="Avenir Next" w:eastAsia="Avenir Next"/>
                <w:i w:val="0"/>
                <w:iCs w:val="0"/>
                <w:sz w:val="20"/>
                <w:szCs w:val="20"/>
                <w:rtl w:val="0"/>
              </w:rPr>
            </w:pPr>
            <w:r>
              <w:rPr>
                <w:rFonts w:ascii="Avenir Next" w:hAnsi="Avenir Next" w:hint="default"/>
                <w:i w:val="0"/>
                <w:iCs w:val="0"/>
                <w:sz w:val="20"/>
                <w:szCs w:val="20"/>
                <w:rtl w:val="0"/>
              </w:rPr>
              <w:t xml:space="preserve">• </w:t>
            </w:r>
            <w:r>
              <w:rPr>
                <w:rFonts w:ascii="Avenir Next" w:hAnsi="Avenir Next"/>
                <w:i w:val="0"/>
                <w:iCs w:val="0"/>
                <w:sz w:val="20"/>
                <w:szCs w:val="20"/>
                <w:rtl w:val="0"/>
                <w:lang w:val="en-US"/>
              </w:rPr>
              <w:t xml:space="preserve">Highlighted in </w:t>
            </w:r>
            <w:r>
              <w:rPr>
                <w:rFonts w:ascii="Avenir Next" w:hAnsi="Avenir Next"/>
                <w:i w:val="1"/>
                <w:iCs w:val="1"/>
                <w:sz w:val="20"/>
                <w:szCs w:val="20"/>
                <w:rtl w:val="0"/>
                <w:lang w:val="en-US"/>
              </w:rPr>
              <w:t>CBS Watch! Magazine,</w:t>
            </w:r>
            <w:r>
              <w:rPr>
                <w:rFonts w:ascii="Avenir Next" w:hAnsi="Avenir Next"/>
                <w:i w:val="0"/>
                <w:iCs w:val="0"/>
                <w:sz w:val="20"/>
                <w:szCs w:val="20"/>
                <w:rtl w:val="0"/>
                <w:lang w:val="it-IT"/>
              </w:rPr>
              <w:t xml:space="preserve"> April 2014</w:t>
            </w:r>
          </w:p>
          <w:p>
            <w:pPr>
              <w:pStyle w:val="Default"/>
              <w:bidi w:val="0"/>
              <w:ind w:left="0" w:right="0" w:firstLine="0"/>
              <w:jc w:val="left"/>
              <w:rPr>
                <w:rFonts w:ascii="Avenir Next" w:cs="Avenir Next" w:hAnsi="Avenir Next" w:eastAsia="Avenir Next"/>
                <w:sz w:val="20"/>
                <w:szCs w:val="20"/>
                <w:rtl w:val="0"/>
              </w:rPr>
            </w:pPr>
            <w:r>
              <w:rPr>
                <w:rFonts w:ascii="Avenir Next" w:hAnsi="Avenir Next" w:hint="default"/>
                <w:sz w:val="20"/>
                <w:szCs w:val="20"/>
                <w:rtl w:val="0"/>
              </w:rPr>
              <w:t xml:space="preserve">            </w:t>
            </w:r>
            <w:r>
              <w:rPr>
                <w:rFonts w:ascii="Avenir Next" w:hAnsi="Avenir Next"/>
                <w:sz w:val="20"/>
                <w:szCs w:val="20"/>
                <w:rtl w:val="0"/>
                <w:lang w:val="en-US"/>
              </w:rPr>
              <w:t>not online, Travel Section, pg. 59</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hAnsi="Avenir Next" w:hint="default"/>
                <w:sz w:val="20"/>
                <w:szCs w:val="20"/>
                <w:rtl w:val="0"/>
              </w:rPr>
              <w:t>•</w:t>
            </w:r>
            <w:r>
              <w:rPr>
                <w:rFonts w:ascii="Avenir Next" w:hAnsi="Avenir Next"/>
                <w:sz w:val="20"/>
                <w:szCs w:val="20"/>
                <w:rtl w:val="0"/>
                <w:lang w:val="en-US"/>
              </w:rPr>
              <w:t>Article in Markets Media Magazine, June 18, 2014</w:t>
            </w:r>
          </w:p>
          <w:p>
            <w:pPr>
              <w:pStyle w:val="Default"/>
              <w:bidi w:val="0"/>
              <w:ind w:left="0" w:right="0" w:firstLine="0"/>
              <w:jc w:val="left"/>
              <w:rPr>
                <w:rFonts w:ascii="Avenir Next" w:cs="Avenir Next" w:hAnsi="Avenir Next" w:eastAsia="Avenir Next"/>
                <w:sz w:val="20"/>
                <w:szCs w:val="20"/>
                <w:rtl w:val="0"/>
              </w:rPr>
            </w:pPr>
            <w:r>
              <w:rPr>
                <w:rFonts w:ascii="Avenir Next" w:hAnsi="Avenir Next" w:hint="default"/>
                <w:sz w:val="20"/>
                <w:szCs w:val="20"/>
                <w:rtl w:val="0"/>
              </w:rPr>
              <w:t xml:space="preserve">            </w:t>
            </w:r>
            <w:r>
              <w:rPr>
                <w:rFonts w:ascii="Avenir Next" w:hAnsi="Avenir Next"/>
                <w:sz w:val="20"/>
                <w:szCs w:val="20"/>
                <w:rtl w:val="0"/>
                <w:lang w:val="en-US"/>
              </w:rPr>
              <w:t>http://marketsmedia.com/bronx-yarn/</w:t>
            </w:r>
          </w:p>
          <w:p>
            <w:pPr>
              <w:pStyle w:val="Default"/>
              <w:bidi w:val="0"/>
              <w:ind w:left="0" w:right="0" w:firstLine="0"/>
              <w:jc w:val="left"/>
              <w:rPr>
                <w:rFonts w:ascii="Avenir Next" w:cs="Avenir Next" w:hAnsi="Avenir Next" w:eastAsia="Avenir Next"/>
                <w:sz w:val="20"/>
                <w:szCs w:val="20"/>
                <w:rtl w:val="0"/>
              </w:rPr>
            </w:pPr>
          </w:p>
          <w:p>
            <w:pPr>
              <w:pStyle w:val="Default"/>
              <w:bidi w:val="0"/>
              <w:ind w:left="0" w:right="0" w:firstLine="0"/>
              <w:jc w:val="left"/>
              <w:rPr>
                <w:rFonts w:ascii="Avenir Next" w:cs="Avenir Next" w:hAnsi="Avenir Next" w:eastAsia="Avenir Next"/>
                <w:sz w:val="20"/>
                <w:szCs w:val="20"/>
                <w:rtl w:val="0"/>
              </w:rPr>
            </w:pPr>
            <w:r>
              <w:rPr>
                <w:rFonts w:ascii="Avenir Next" w:hAnsi="Avenir Next" w:hint="default"/>
                <w:sz w:val="20"/>
                <w:szCs w:val="20"/>
                <w:rtl w:val="0"/>
              </w:rPr>
              <w:t>•</w:t>
            </w:r>
            <w:r>
              <w:rPr>
                <w:rFonts w:ascii="Avenir Next" w:hAnsi="Avenir Next"/>
                <w:sz w:val="20"/>
                <w:szCs w:val="20"/>
                <w:rtl w:val="0"/>
                <w:lang w:val="en-US"/>
              </w:rPr>
              <w:t>Martha Stewart Contributor Biography:</w:t>
            </w:r>
          </w:p>
          <w:p>
            <w:pPr>
              <w:pStyle w:val="Default"/>
              <w:bidi w:val="0"/>
              <w:spacing w:after="240"/>
              <w:ind w:left="0" w:right="0" w:firstLine="0"/>
              <w:jc w:val="left"/>
              <w:rPr>
                <w:rFonts w:ascii="Avenir Next" w:cs="Avenir Next" w:hAnsi="Avenir Next" w:eastAsia="Avenir Next"/>
                <w:color w:val="000000"/>
                <w:sz w:val="20"/>
                <w:szCs w:val="20"/>
                <w:u w:val="none" w:color="032eed"/>
                <w:rtl w:val="0"/>
              </w:rPr>
            </w:pPr>
            <w:r>
              <w:rPr>
                <w:rFonts w:ascii="Avenir Next" w:hAnsi="Avenir Next"/>
                <w:sz w:val="20"/>
                <w:szCs w:val="20"/>
                <w:u w:color="032eed"/>
                <w:rtl w:val="0"/>
                <w:lang w:val="en-US"/>
              </w:rPr>
              <w:t>http://www.marthastewart.com/contributor/1076495/anna-upston</w:t>
            </w:r>
          </w:p>
          <w:p>
            <w:pPr>
              <w:pStyle w:val="Default"/>
              <w:bidi w:val="0"/>
              <w:spacing w:after="240" w:line="192" w:lineRule="auto"/>
              <w:ind w:left="0" w:right="0" w:firstLine="0"/>
              <w:jc w:val="left"/>
              <w:rPr>
                <w:rFonts w:ascii="Avenir Next" w:cs="Avenir Next" w:hAnsi="Avenir Next" w:eastAsia="Avenir Next"/>
                <w:i w:val="0"/>
                <w:iCs w:val="0"/>
                <w:sz w:val="8"/>
                <w:szCs w:val="8"/>
                <w:rtl w:val="0"/>
              </w:rPr>
            </w:pPr>
            <w:r>
              <w:rPr>
                <w:rFonts w:ascii="Avenir Next" w:hAnsi="Avenir Next" w:hint="default"/>
                <w:i w:val="0"/>
                <w:iCs w:val="0"/>
                <w:sz w:val="20"/>
                <w:szCs w:val="20"/>
                <w:rtl w:val="0"/>
              </w:rPr>
              <w:t>•</w:t>
            </w:r>
            <w:r>
              <w:rPr>
                <w:rFonts w:ascii="Avenir Next" w:hAnsi="Avenir Next"/>
                <w:i w:val="0"/>
                <w:iCs w:val="0"/>
                <w:sz w:val="20"/>
                <w:szCs w:val="20"/>
                <w:rtl w:val="0"/>
                <w:lang w:val="en-US"/>
              </w:rPr>
              <w:t>Feature Article by the</w:t>
            </w:r>
            <w:r>
              <w:rPr>
                <w:rFonts w:ascii="Avenir Next" w:hAnsi="Avenir Next"/>
                <w:i w:val="1"/>
                <w:iCs w:val="1"/>
                <w:sz w:val="20"/>
                <w:szCs w:val="20"/>
                <w:rtl w:val="0"/>
              </w:rPr>
              <w:t xml:space="preserve"> </w:t>
            </w:r>
            <w:r>
              <w:rPr>
                <w:rFonts w:ascii="Avenir Next" w:hAnsi="Avenir Next"/>
                <w:i w:val="1"/>
                <w:iCs w:val="1"/>
                <w:sz w:val="20"/>
                <w:szCs w:val="20"/>
                <w:u w:color="032eed"/>
                <w:rtl w:val="0"/>
              </w:rPr>
              <w:t>Examiner.com</w:t>
            </w:r>
            <w:r>
              <w:rPr>
                <w:rFonts w:ascii="Avenir Next" w:hAnsi="Avenir Next"/>
                <w:i w:val="1"/>
                <w:iCs w:val="1"/>
                <w:sz w:val="20"/>
                <w:szCs w:val="20"/>
                <w:rtl w:val="0"/>
                <w:lang w:val="en-US"/>
              </w:rPr>
              <w:t>, March 2012</w:t>
            </w:r>
            <w:r>
              <w:rPr>
                <w:rFonts w:ascii="Avenir Next" w:hAnsi="Avenir Next"/>
                <w:i w:val="1"/>
                <w:iCs w:val="1"/>
                <w:sz w:val="20"/>
                <w:szCs w:val="20"/>
                <w:rtl w:val="0"/>
                <w:lang w:val="en-US"/>
              </w:rPr>
              <w:t>:</w:t>
            </w:r>
          </w:p>
          <w:p>
            <w:pPr>
              <w:pStyle w:val="Default"/>
              <w:bidi w:val="0"/>
              <w:spacing w:after="240" w:line="192" w:lineRule="auto"/>
              <w:ind w:left="0" w:right="0" w:firstLine="0"/>
              <w:jc w:val="left"/>
              <w:rPr>
                <w:rFonts w:ascii="Avenir Next" w:cs="Avenir Next" w:hAnsi="Avenir Next" w:eastAsia="Avenir Next"/>
                <w:i w:val="1"/>
                <w:iCs w:val="1"/>
                <w:color w:val="000000"/>
                <w:sz w:val="20"/>
                <w:szCs w:val="20"/>
                <w:u w:val="none"/>
                <w:rtl w:val="0"/>
              </w:rPr>
            </w:pPr>
            <w:r>
              <w:rPr>
                <w:rFonts w:ascii="Avenir Next" w:cs="Avenir Next" w:hAnsi="Avenir Next" w:eastAsia="Avenir Next"/>
                <w:i w:val="1"/>
                <w:iCs w:val="1"/>
                <w:sz w:val="20"/>
                <w:szCs w:val="20"/>
                <w:rtl w:val="0"/>
              </w:rPr>
              <w:fldChar w:fldCharType="begin" w:fldLock="0"/>
            </w:r>
            <w:r>
              <w:rPr>
                <w:rFonts w:ascii="Avenir Next" w:cs="Avenir Next" w:hAnsi="Avenir Next" w:eastAsia="Avenir Next"/>
                <w:i w:val="1"/>
                <w:iCs w:val="1"/>
                <w:sz w:val="20"/>
                <w:szCs w:val="20"/>
                <w:rtl w:val="0"/>
              </w:rPr>
              <w:instrText xml:space="preserve"> HYPERLINK "http://www.examiner.com/article/fashion-gem-hidden-away-nyc-flea-market"</w:instrText>
            </w:r>
            <w:r>
              <w:rPr>
                <w:rFonts w:ascii="Avenir Next" w:cs="Avenir Next" w:hAnsi="Avenir Next" w:eastAsia="Avenir Next"/>
                <w:i w:val="1"/>
                <w:iCs w:val="1"/>
                <w:sz w:val="20"/>
                <w:szCs w:val="20"/>
                <w:rtl w:val="0"/>
              </w:rPr>
              <w:fldChar w:fldCharType="separate" w:fldLock="0"/>
            </w:r>
            <w:r>
              <w:rPr>
                <w:rFonts w:ascii="Avenir Next" w:hAnsi="Avenir Next"/>
                <w:i w:val="1"/>
                <w:iCs w:val="1"/>
                <w:sz w:val="20"/>
                <w:szCs w:val="20"/>
                <w:rtl w:val="0"/>
                <w:lang w:val="en-US"/>
              </w:rPr>
              <w:t>www.examiner.com/article/fashion-gem-hidden-away-nyc-flea-market</w:t>
            </w:r>
            <w:r>
              <w:rPr>
                <w:rFonts w:ascii="Avenir Next" w:cs="Avenir Next" w:hAnsi="Avenir Next" w:eastAsia="Avenir Next"/>
                <w:i w:val="1"/>
                <w:iCs w:val="1"/>
                <w:sz w:val="20"/>
                <w:szCs w:val="20"/>
                <w:rtl w:val="0"/>
              </w:rPr>
              <w:fldChar w:fldCharType="end" w:fldLock="0"/>
            </w:r>
          </w:p>
          <w:p>
            <w:pPr>
              <w:pStyle w:val="Default"/>
              <w:bidi w:val="0"/>
              <w:spacing w:after="240" w:line="192" w:lineRule="auto"/>
              <w:ind w:left="0" w:right="0" w:firstLine="0"/>
              <w:jc w:val="left"/>
              <w:rPr>
                <w:rFonts w:ascii="Avenir Next" w:cs="Avenir Next" w:hAnsi="Avenir Next" w:eastAsia="Avenir Next"/>
                <w:sz w:val="20"/>
                <w:szCs w:val="20"/>
                <w:rtl w:val="0"/>
              </w:rPr>
            </w:pPr>
            <w:r>
              <w:rPr>
                <w:rFonts w:ascii="Avenir Next" w:hAnsi="Avenir Next" w:hint="default"/>
                <w:sz w:val="20"/>
                <w:szCs w:val="20"/>
                <w:rtl w:val="0"/>
              </w:rPr>
              <w:t>•</w:t>
            </w:r>
            <w:r>
              <w:rPr>
                <w:rFonts w:ascii="Avenir Next" w:hAnsi="Avenir Next"/>
                <w:sz w:val="20"/>
                <w:szCs w:val="20"/>
                <w:rtl w:val="0"/>
                <w:lang w:val="en-US"/>
              </w:rPr>
              <w:t xml:space="preserve">Article in </w:t>
            </w:r>
            <w:r>
              <w:rPr>
                <w:rFonts w:ascii="Avenir Next" w:hAnsi="Avenir Next"/>
                <w:sz w:val="20"/>
                <w:szCs w:val="20"/>
                <w:rtl w:val="0"/>
                <w:lang w:val="en-US"/>
              </w:rPr>
              <w:t>My Hometown Bronxville:</w:t>
            </w:r>
          </w:p>
          <w:p>
            <w:pPr>
              <w:pStyle w:val="Default"/>
              <w:bidi w:val="0"/>
              <w:spacing w:after="240"/>
              <w:ind w:left="0" w:right="0" w:firstLine="0"/>
              <w:jc w:val="left"/>
              <w:rPr>
                <w:rtl w:val="0"/>
              </w:rPr>
            </w:pPr>
            <w:r>
              <w:rPr>
                <w:rFonts w:ascii="Avenir Next" w:cs="Avenir Next" w:hAnsi="Avenir Next" w:eastAsia="Avenir Next"/>
                <w:sz w:val="20"/>
                <w:szCs w:val="20"/>
                <w:rtl w:val="0"/>
              </w:rPr>
              <w:fldChar w:fldCharType="begin" w:fldLock="0"/>
            </w:r>
            <w:r>
              <w:rPr>
                <w:rFonts w:ascii="Avenir Next" w:cs="Avenir Next" w:hAnsi="Avenir Next" w:eastAsia="Avenir Next"/>
                <w:sz w:val="20"/>
                <w:szCs w:val="20"/>
                <w:rtl w:val="0"/>
              </w:rPr>
              <w:instrText xml:space="preserve"> HYPERLINK "http://myhometownbronxville.com/index.php?option=com_content&amp;view=article&amp;id=4960:anna-upston-of-maupston-design-studio-hand-spins-yarn-at-the-bronxville-farmers-market&amp;catid=22:shopping&amp;Itemid=20"</w:instrText>
            </w:r>
            <w:r>
              <w:rPr>
                <w:rFonts w:ascii="Avenir Next" w:cs="Avenir Next" w:hAnsi="Avenir Next" w:eastAsia="Avenir Next"/>
                <w:sz w:val="20"/>
                <w:szCs w:val="20"/>
                <w:rtl w:val="0"/>
              </w:rPr>
              <w:fldChar w:fldCharType="separate" w:fldLock="0"/>
            </w:r>
            <w:r>
              <w:rPr>
                <w:rFonts w:ascii="Avenir Next" w:hAnsi="Avenir Next"/>
                <w:sz w:val="20"/>
                <w:szCs w:val="20"/>
                <w:rtl w:val="0"/>
                <w:lang w:val="en-US"/>
              </w:rPr>
              <w:t>http://myhometownbronxville.com/index.php?option=com_content&amp;view=article&amp;id=4960:anna-upston-of-maupston-design-studio-hand-spins-yarn-at-the-bronxville-farmers-market&amp;catid=22:shopping&amp;Itemid=20</w:t>
            </w:r>
            <w:r>
              <w:rPr>
                <w:rFonts w:ascii="Avenir Next" w:cs="Avenir Next" w:hAnsi="Avenir Next" w:eastAsia="Avenir Next"/>
                <w:sz w:val="20"/>
                <w:szCs w:val="20"/>
                <w:rtl w:val="0"/>
              </w:rPr>
              <w:fldChar w:fldCharType="end" w:fldLock="0"/>
            </w:r>
            <w:r>
              <w:rPr>
                <w:rFonts w:ascii="Avenir Next" w:cs="Avenir Next" w:hAnsi="Avenir Next" w:eastAsia="Avenir Next"/>
                <w:sz w:val="20"/>
                <w:szCs w:val="20"/>
                <w:rtl w:val="0"/>
              </w:rPr>
            </w:r>
          </w:p>
        </w:tc>
      </w:tr>
      <w:tr>
        <w:tblPrEx>
          <w:shd w:val="clear" w:color="auto" w:fill="ceddeb"/>
        </w:tblPrEx>
        <w:trPr>
          <w:trHeight w:val="5662" w:hRule="atLeast"/>
        </w:trPr>
        <w:tc>
          <w:tcPr>
            <w:tcW w:type="dxa" w:w="4646"/>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140"/>
              <w:bottom w:type="dxa" w:w="80"/>
              <w:right w:type="dxa" w:w="80"/>
            </w:tcMar>
            <w:vAlign w:val="top"/>
          </w:tcPr>
          <w:p>
            <w:pPr>
              <w:pStyle w:val="Free Form"/>
              <w:ind w:left="60" w:firstLine="0"/>
              <w:rPr>
                <w:rFonts w:ascii="Avenir Next" w:cs="Avenir Next" w:hAnsi="Avenir Next" w:eastAsia="Avenir Next"/>
                <w:sz w:val="20"/>
                <w:szCs w:val="20"/>
              </w:rPr>
            </w:pPr>
            <w:r>
              <w:rPr>
                <w:rFonts w:ascii="Avenir Next" w:hAnsi="Avenir Next"/>
                <w:sz w:val="20"/>
                <w:szCs w:val="20"/>
                <w:rtl w:val="0"/>
                <w:lang w:val="en-US"/>
              </w:rPr>
              <w:t>VIDEO LINKS:</w:t>
            </w:r>
          </w:p>
          <w:p>
            <w:pPr>
              <w:pStyle w:val="Free Form"/>
              <w:bidi w:val="0"/>
              <w:ind w:left="60" w:right="0" w:firstLine="0"/>
              <w:jc w:val="left"/>
              <w:rPr>
                <w:rFonts w:ascii="Avenir Next" w:cs="Avenir Next" w:hAnsi="Avenir Next" w:eastAsia="Avenir Next"/>
                <w:sz w:val="20"/>
                <w:szCs w:val="20"/>
                <w:rtl w:val="0"/>
              </w:rPr>
            </w:pPr>
            <w:r>
              <w:rPr>
                <w:rFonts w:ascii="Avenir Next" w:hAnsi="Avenir Next" w:hint="default"/>
                <w:sz w:val="20"/>
                <w:szCs w:val="20"/>
                <w:rtl w:val="0"/>
                <w:lang w:val="en-US"/>
              </w:rPr>
              <w:t>•</w:t>
            </w:r>
            <w:r>
              <w:rPr>
                <w:rFonts w:ascii="Avenir Next" w:hAnsi="Avenir Next"/>
                <w:sz w:val="20"/>
                <w:szCs w:val="20"/>
                <w:rtl w:val="0"/>
                <w:lang w:val="en-US"/>
              </w:rPr>
              <w:t xml:space="preserve">YouTube Video </w:t>
            </w:r>
            <w:r>
              <w:rPr>
                <w:rFonts w:ascii="Avenir Next" w:hAnsi="Avenir Next"/>
                <w:sz w:val="20"/>
                <w:szCs w:val="20"/>
                <w:rtl w:val="0"/>
                <w:lang w:val="it-IT"/>
              </w:rPr>
              <w:t>Portfolio (2 minute video):</w:t>
            </w:r>
          </w:p>
          <w:p>
            <w:pPr>
              <w:pStyle w:val="Free Form"/>
              <w:bidi w:val="0"/>
              <w:ind w:left="780" w:right="0" w:firstLine="0"/>
              <w:jc w:val="left"/>
              <w:rPr>
                <w:rFonts w:ascii="Avenir Next" w:cs="Avenir Next" w:hAnsi="Avenir Next" w:eastAsia="Avenir Next"/>
                <w:sz w:val="20"/>
                <w:szCs w:val="20"/>
                <w:u w:color="0054ae"/>
                <w:rtl w:val="0"/>
              </w:rPr>
            </w:pPr>
            <w:r>
              <w:rPr>
                <w:rFonts w:ascii="Avenir Next" w:hAnsi="Avenir Next"/>
                <w:sz w:val="20"/>
                <w:szCs w:val="20"/>
                <w:u w:color="000000"/>
                <w:rtl w:val="0"/>
                <w:lang w:val="en-US"/>
              </w:rPr>
              <w:t>https://www.youtube.com/watch?v=jT6dKYzffoA</w:t>
            </w:r>
          </w:p>
          <w:p>
            <w:pPr>
              <w:pStyle w:val="Free Form"/>
              <w:ind w:left="60" w:firstLine="0"/>
              <w:rPr>
                <w:rFonts w:ascii="Avenir Next" w:cs="Avenir Next" w:hAnsi="Avenir Next" w:eastAsia="Avenir Next"/>
                <w:sz w:val="20"/>
                <w:szCs w:val="20"/>
                <w:u w:color="0054ae"/>
                <w:lang w:val="en-US"/>
              </w:rPr>
            </w:pPr>
          </w:p>
          <w:p>
            <w:pPr>
              <w:pStyle w:val="Free Form"/>
              <w:bidi w:val="0"/>
              <w:ind w:left="60" w:right="0" w:firstLine="0"/>
              <w:jc w:val="left"/>
              <w:rPr>
                <w:rFonts w:ascii="Avenir Next" w:cs="Avenir Next" w:hAnsi="Avenir Next" w:eastAsia="Avenir Next"/>
                <w:sz w:val="20"/>
                <w:szCs w:val="20"/>
                <w:u w:color="0054ae"/>
                <w:rtl w:val="0"/>
              </w:rPr>
            </w:pPr>
            <w:r>
              <w:rPr>
                <w:rFonts w:ascii="Avenir Next" w:hAnsi="Avenir Next" w:hint="default"/>
                <w:sz w:val="20"/>
                <w:szCs w:val="20"/>
                <w:u w:color="0054ae"/>
                <w:rtl w:val="0"/>
                <w:lang w:val="en-US"/>
              </w:rPr>
              <w:t>•</w:t>
            </w:r>
            <w:r>
              <w:rPr>
                <w:rFonts w:ascii="Avenir Next" w:hAnsi="Avenir Next"/>
                <w:sz w:val="20"/>
                <w:szCs w:val="20"/>
                <w:u w:color="0054ae"/>
                <w:rtl w:val="0"/>
                <w:lang w:val="en-US"/>
              </w:rPr>
              <w:t>About Spinning at Fulton Stall Market:</w:t>
            </w:r>
          </w:p>
          <w:p>
            <w:pPr>
              <w:pStyle w:val="Free Form"/>
              <w:bidi w:val="0"/>
              <w:ind w:left="780" w:right="0" w:firstLine="0"/>
              <w:jc w:val="left"/>
              <w:rPr>
                <w:rFonts w:ascii="Avenir Next" w:cs="Avenir Next" w:hAnsi="Avenir Next" w:eastAsia="Avenir Next"/>
                <w:sz w:val="20"/>
                <w:szCs w:val="20"/>
                <w:rtl w:val="0"/>
              </w:rPr>
            </w:pPr>
            <w:r>
              <w:rPr>
                <w:rFonts w:ascii="Avenir Next" w:hAnsi="Avenir Next"/>
                <w:sz w:val="20"/>
                <w:szCs w:val="20"/>
                <w:u w:color="000099"/>
                <w:rtl w:val="0"/>
                <w:lang w:val="en-US"/>
              </w:rPr>
              <w:t>http://www.youtube.com/watch?v=UfMmTViw9xo</w:t>
            </w:r>
          </w:p>
          <w:p>
            <w:pPr>
              <w:pStyle w:val="Free Form"/>
              <w:rPr>
                <w:rFonts w:ascii="Avenir Next" w:cs="Avenir Next" w:hAnsi="Avenir Next" w:eastAsia="Avenir Next"/>
                <w:sz w:val="20"/>
                <w:szCs w:val="20"/>
                <w:lang w:val="en-US"/>
              </w:rPr>
            </w:pPr>
          </w:p>
          <w:p>
            <w:pPr>
              <w:pStyle w:val="Free Form"/>
              <w:bidi w:val="0"/>
              <w:ind w:left="0" w:right="0" w:firstLine="0"/>
              <w:jc w:val="left"/>
              <w:rPr>
                <w:rFonts w:ascii="Avenir Next" w:cs="Avenir Next" w:hAnsi="Avenir Next" w:eastAsia="Avenir Next"/>
                <w:sz w:val="20"/>
                <w:szCs w:val="20"/>
                <w:u w:color="0054ae"/>
                <w:rtl w:val="0"/>
              </w:rPr>
            </w:pPr>
            <w:r>
              <w:rPr>
                <w:rFonts w:ascii="Avenir Next" w:hAnsi="Avenir Next" w:hint="default"/>
                <w:sz w:val="20"/>
                <w:szCs w:val="20"/>
                <w:u w:color="0054ae"/>
                <w:rtl w:val="0"/>
                <w:lang w:val="en-US"/>
              </w:rPr>
              <w:t>•</w:t>
            </w:r>
            <w:r>
              <w:rPr>
                <w:rFonts w:ascii="Avenir Next" w:hAnsi="Avenir Next"/>
                <w:sz w:val="20"/>
                <w:szCs w:val="20"/>
                <w:u w:color="0054ae"/>
                <w:rtl w:val="0"/>
                <w:lang w:val="en-US"/>
              </w:rPr>
              <w:t>Learn to Spin, parts 1-3:</w:t>
            </w:r>
          </w:p>
          <w:p>
            <w:pPr>
              <w:pStyle w:val="Free Form"/>
              <w:bidi w:val="0"/>
              <w:ind w:left="780" w:right="0" w:firstLine="0"/>
              <w:jc w:val="left"/>
              <w:rPr>
                <w:rFonts w:ascii="Avenir Next" w:cs="Avenir Next" w:hAnsi="Avenir Next" w:eastAsia="Avenir Next"/>
                <w:sz w:val="20"/>
                <w:szCs w:val="20"/>
                <w:u w:color="0054ae"/>
                <w:rtl w:val="0"/>
              </w:rPr>
            </w:pPr>
            <w:r>
              <w:rPr>
                <w:rFonts w:ascii="Avenir Next" w:hAnsi="Avenir Next" w:hint="default"/>
                <w:sz w:val="20"/>
                <w:szCs w:val="20"/>
                <w:u w:color="0054ae"/>
                <w:rtl w:val="0"/>
                <w:lang w:val="en-US"/>
              </w:rPr>
              <w:t>•</w:t>
            </w:r>
            <w:r>
              <w:rPr>
                <w:rFonts w:ascii="Avenir Next" w:hAnsi="Avenir Next"/>
                <w:sz w:val="20"/>
                <w:szCs w:val="20"/>
                <w:u w:color="0054ae"/>
                <w:rtl w:val="0"/>
                <w:lang w:val="en-US"/>
              </w:rPr>
              <w:t>http://www.youtube.com/watch?v=jEB1OWe2_ZE</w:t>
            </w:r>
          </w:p>
          <w:p>
            <w:pPr>
              <w:pStyle w:val="Free Form"/>
              <w:bidi w:val="0"/>
              <w:ind w:left="780" w:right="0" w:firstLine="0"/>
              <w:jc w:val="left"/>
              <w:rPr>
                <w:rFonts w:ascii="Avenir Next" w:cs="Avenir Next" w:hAnsi="Avenir Next" w:eastAsia="Avenir Next"/>
                <w:sz w:val="20"/>
                <w:szCs w:val="20"/>
                <w:u w:color="0054ae"/>
                <w:rtl w:val="0"/>
              </w:rPr>
            </w:pPr>
            <w:r>
              <w:rPr>
                <w:rFonts w:ascii="Avenir Next" w:hAnsi="Avenir Next" w:hint="default"/>
                <w:sz w:val="20"/>
                <w:szCs w:val="20"/>
                <w:u w:color="0054ae"/>
                <w:rtl w:val="0"/>
                <w:lang w:val="en-US"/>
              </w:rPr>
              <w:t>•</w:t>
            </w:r>
            <w:r>
              <w:rPr>
                <w:rFonts w:ascii="Avenir Next" w:hAnsi="Avenir Next"/>
                <w:sz w:val="20"/>
                <w:szCs w:val="20"/>
                <w:u w:color="0054ae"/>
                <w:rtl w:val="0"/>
                <w:lang w:val="en-US"/>
              </w:rPr>
              <w:t>http://www.youtube.com/watch?v=uYgn5zqgoKM</w:t>
            </w:r>
          </w:p>
          <w:p>
            <w:pPr>
              <w:pStyle w:val="Free Form"/>
              <w:ind w:left="780" w:firstLine="0"/>
            </w:pPr>
            <w:r>
              <w:rPr>
                <w:rFonts w:ascii="Avenir Next" w:hAnsi="Avenir Next" w:hint="default"/>
                <w:sz w:val="20"/>
                <w:szCs w:val="20"/>
                <w:u w:color="0054ae"/>
                <w:rtl w:val="0"/>
                <w:lang w:val="en-US"/>
              </w:rPr>
              <w:t>•</w:t>
            </w:r>
            <w:r>
              <w:rPr>
                <w:rFonts w:ascii="Avenir Next" w:hAnsi="Avenir Next"/>
                <w:sz w:val="20"/>
                <w:szCs w:val="20"/>
                <w:rtl w:val="0"/>
                <w:lang w:val="en-US"/>
              </w:rPr>
              <w:t>http://www.youtube.com/watch?v=1vCfvEp7KNY</w:t>
            </w:r>
          </w:p>
        </w:tc>
        <w:tc>
          <w:tcPr>
            <w:tcW w:type="dxa" w:w="6414"/>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Free Form"/>
              <w:rPr>
                <w:rFonts w:ascii="Avenir Next" w:cs="Avenir Next" w:hAnsi="Avenir Next" w:eastAsia="Avenir Next"/>
                <w:sz w:val="20"/>
                <w:szCs w:val="20"/>
              </w:rPr>
            </w:pPr>
            <w:r>
              <w:rPr>
                <w:rFonts w:ascii="Avenir Next" w:hAnsi="Avenir Next"/>
                <w:sz w:val="20"/>
                <w:szCs w:val="20"/>
                <w:rtl w:val="0"/>
                <w:lang w:val="es-ES_tradnl"/>
              </w:rPr>
              <w:t>SOCIAL MEDIA:</w:t>
            </w:r>
          </w:p>
          <w:p>
            <w:pPr>
              <w:pStyle w:val="Free Form"/>
              <w:rPr>
                <w:rFonts w:ascii="Avenir Next" w:cs="Avenir Next" w:hAnsi="Avenir Next" w:eastAsia="Avenir Next"/>
                <w:sz w:val="20"/>
                <w:szCs w:val="20"/>
                <w:lang w:val="en-US"/>
              </w:rPr>
            </w:pPr>
          </w:p>
          <w:p>
            <w:pPr>
              <w:pStyle w:val="Free Form"/>
              <w:bidi w:val="0"/>
              <w:ind w:left="0" w:right="0" w:firstLine="0"/>
              <w:jc w:val="left"/>
              <w:rPr>
                <w:rFonts w:ascii="Avenir Next" w:cs="Avenir Next" w:hAnsi="Avenir Next" w:eastAsia="Avenir Next"/>
                <w:sz w:val="20"/>
                <w:szCs w:val="20"/>
                <w:rtl w:val="0"/>
              </w:rPr>
            </w:pPr>
            <w:r>
              <w:rPr>
                <w:rFonts w:ascii="Avenir Next" w:hAnsi="Avenir Next" w:hint="default"/>
                <w:sz w:val="20"/>
                <w:szCs w:val="20"/>
                <w:rtl w:val="0"/>
                <w:lang w:val="en-US"/>
              </w:rPr>
              <w:t>•</w:t>
            </w:r>
            <w:r>
              <w:rPr>
                <w:rFonts w:ascii="Avenir Next" w:hAnsi="Avenir Next"/>
                <w:sz w:val="20"/>
                <w:szCs w:val="20"/>
                <w:rtl w:val="0"/>
                <w:lang w:val="nl-NL"/>
              </w:rPr>
              <w:t xml:space="preserve">Facebook: </w:t>
            </w:r>
            <w:r>
              <w:rPr>
                <w:rFonts w:ascii="Avenir Next" w:hAnsi="Avenir Next"/>
                <w:sz w:val="20"/>
                <w:szCs w:val="20"/>
                <w:rtl w:val="0"/>
                <w:lang w:val="en-US"/>
              </w:rPr>
              <w:t>https://www.facebook.com/maupston</w:t>
            </w:r>
          </w:p>
          <w:p>
            <w:pPr>
              <w:pStyle w:val="Free Form"/>
              <w:rPr>
                <w:rFonts w:ascii="Avenir Next" w:cs="Avenir Next" w:hAnsi="Avenir Next" w:eastAsia="Avenir Next"/>
                <w:sz w:val="20"/>
                <w:szCs w:val="20"/>
                <w:lang w:val="en-US"/>
              </w:rPr>
            </w:pPr>
          </w:p>
          <w:p>
            <w:pPr>
              <w:pStyle w:val="Free Form"/>
              <w:bidi w:val="0"/>
              <w:ind w:left="0" w:right="0" w:firstLine="0"/>
              <w:jc w:val="left"/>
              <w:rPr>
                <w:rFonts w:ascii="Avenir Next" w:cs="Avenir Next" w:hAnsi="Avenir Next" w:eastAsia="Avenir Next"/>
                <w:sz w:val="20"/>
                <w:szCs w:val="20"/>
                <w:rtl w:val="0"/>
              </w:rPr>
            </w:pPr>
            <w:r>
              <w:rPr>
                <w:rFonts w:ascii="Avenir Next" w:hAnsi="Avenir Next" w:hint="default"/>
                <w:sz w:val="20"/>
                <w:szCs w:val="20"/>
                <w:rtl w:val="0"/>
                <w:lang w:val="en-US"/>
              </w:rPr>
              <w:t>•</w:t>
            </w:r>
            <w:r>
              <w:rPr>
                <w:rFonts w:ascii="Avenir Next" w:hAnsi="Avenir Next"/>
                <w:sz w:val="20"/>
                <w:szCs w:val="20"/>
                <w:rtl w:val="0"/>
                <w:lang w:val="en-US"/>
              </w:rPr>
              <w:t xml:space="preserve">Instagram &amp; </w:t>
            </w:r>
            <w:r>
              <w:rPr>
                <w:rFonts w:ascii="Avenir Next" w:hAnsi="Avenir Next"/>
                <w:sz w:val="20"/>
                <w:szCs w:val="20"/>
                <w:rtl w:val="0"/>
                <w:lang w:val="de-DE"/>
              </w:rPr>
              <w:t>Twitter: @maupston</w:t>
            </w:r>
          </w:p>
          <w:p>
            <w:pPr>
              <w:pStyle w:val="Free Form"/>
              <w:rPr>
                <w:rFonts w:ascii="Avenir Next" w:cs="Avenir Next" w:hAnsi="Avenir Next" w:eastAsia="Avenir Next"/>
                <w:sz w:val="20"/>
                <w:szCs w:val="20"/>
                <w:lang w:val="en-US"/>
              </w:rPr>
            </w:pPr>
          </w:p>
          <w:p>
            <w:pPr>
              <w:pStyle w:val="Free Form"/>
              <w:bidi w:val="0"/>
              <w:ind w:left="0" w:right="0" w:firstLine="0"/>
              <w:jc w:val="left"/>
              <w:rPr>
                <w:rFonts w:ascii="Avenir Next" w:cs="Avenir Next" w:hAnsi="Avenir Next" w:eastAsia="Avenir Next"/>
                <w:sz w:val="20"/>
                <w:szCs w:val="20"/>
                <w:rtl w:val="0"/>
              </w:rPr>
            </w:pPr>
            <w:r>
              <w:rPr>
                <w:rFonts w:ascii="Avenir Next" w:hAnsi="Avenir Next" w:hint="default"/>
                <w:sz w:val="20"/>
                <w:szCs w:val="20"/>
                <w:rtl w:val="0"/>
                <w:lang w:val="en-US"/>
              </w:rPr>
              <w:t>•</w:t>
            </w:r>
            <w:r>
              <w:rPr>
                <w:rFonts w:ascii="Avenir Next" w:hAnsi="Avenir Next"/>
                <w:sz w:val="20"/>
                <w:szCs w:val="20"/>
                <w:rtl w:val="0"/>
                <w:lang w:val="en-US"/>
              </w:rPr>
              <w:t>Pinterest: Anna Upston</w:t>
            </w:r>
          </w:p>
          <w:p>
            <w:pPr>
              <w:pStyle w:val="Free Form"/>
              <w:rPr>
                <w:rFonts w:ascii="Avenir Next" w:cs="Avenir Next" w:hAnsi="Avenir Next" w:eastAsia="Avenir Next"/>
                <w:sz w:val="20"/>
                <w:szCs w:val="20"/>
                <w:lang w:val="en-US"/>
              </w:rPr>
            </w:pPr>
          </w:p>
          <w:p>
            <w:pPr>
              <w:pStyle w:val="Free Form"/>
            </w:pPr>
            <w:r>
              <w:rPr>
                <w:rFonts w:ascii="Avenir Next" w:hAnsi="Avenir Next" w:hint="default"/>
                <w:sz w:val="20"/>
                <w:szCs w:val="20"/>
                <w:rtl w:val="0"/>
                <w:lang w:val="en-US"/>
              </w:rPr>
              <w:t>•</w:t>
            </w:r>
            <w:r>
              <w:rPr>
                <w:rFonts w:ascii="Avenir Next" w:hAnsi="Avenir Next"/>
                <w:sz w:val="20"/>
                <w:szCs w:val="20"/>
                <w:rtl w:val="0"/>
                <w:lang w:val="en-US"/>
              </w:rPr>
              <w:t>YouTube : maupstondesignstudio</w:t>
            </w:r>
          </w:p>
        </w:tc>
      </w:tr>
    </w:tbl>
    <w:p>
      <w:pPr>
        <w:pStyle w:val="Free Form"/>
        <w:widowControl w:val="0"/>
        <w:ind w:left="108" w:hanging="108"/>
        <w:rPr>
          <w:rFonts w:ascii="Avenir Medium" w:cs="Avenir Medium" w:hAnsi="Avenir Medium" w:eastAsia="Avenir Medium"/>
        </w:rPr>
      </w:pPr>
    </w:p>
    <w:p>
      <w:pPr>
        <w:pStyle w:val="Free Form"/>
        <w:rPr>
          <w:rFonts w:ascii="Avenir Medium" w:cs="Avenir Medium" w:hAnsi="Avenir Medium" w:eastAsia="Avenir Medium"/>
          <w:u w:color="000000"/>
          <w:lang w:val="de-DE"/>
        </w:rPr>
      </w:pPr>
    </w:p>
    <w:p>
      <w:pPr>
        <w:pStyle w:val="Free Form"/>
      </w:pPr>
      <w:r>
        <w:rPr>
          <w:rFonts w:ascii="Avenir Medium" w:cs="Avenir Medium" w:hAnsi="Avenir Medium" w:eastAsia="Avenir Medium"/>
        </w:rPr>
      </w:r>
    </w:p>
    <w:sectPr>
      <w:headerReference w:type="default" r:id="rId4"/>
      <w:footerReference w:type="default" r:id="rId5"/>
      <w:pgSz w:w="12240" w:h="15840" w:orient="portrait"/>
      <w:pgMar w:top="432" w:right="567" w:bottom="425" w:left="567" w:header="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Helvetica Light">
    <w:charset w:val="00"/>
    <w:family w:val="roman"/>
    <w:pitch w:val="default"/>
  </w:font>
  <w:font w:name="Avenir Book">
    <w:charset w:val="00"/>
    <w:family w:val="roman"/>
    <w:pitch w:val="default"/>
  </w:font>
  <w:font w:name="Avenir Next">
    <w:charset w:val="00"/>
    <w:family w:val="roman"/>
    <w:pitch w:val="default"/>
  </w:font>
  <w:font w:name="Avenir Next Demi Bold">
    <w:charset w:val="00"/>
    <w:family w:val="roman"/>
    <w:pitch w:val="default"/>
  </w:font>
  <w:font w:name="ヒラギノ角ゴ Pro W3">
    <w:charset w:val="00"/>
    <w:family w:val="roman"/>
    <w:pitch w:val="default"/>
  </w:font>
  <w:font w:name="ヒラギノ角ゴ Pro W6">
    <w:charset w:val="00"/>
    <w:family w:val="roman"/>
    <w:pitch w:val="default"/>
  </w:font>
  <w:font w:name="Avenir Medium">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pPr>
  </w:p>
  <w:p>
    <w:pPr>
      <w:pStyle w:val="Free Form"/>
    </w:pPr>
    <w:r>
      <mc:AlternateContent>
        <mc:Choice Requires="wpg">
          <w:drawing>
            <wp:inline distT="0" distB="0" distL="0" distR="0">
              <wp:extent cx="7052310" cy="498849"/>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7052310" cy="498849"/>
                        <a:chOff x="0" y="0"/>
                        <a:chExt cx="7052309" cy="498848"/>
                      </a:xfrm>
                    </wpg:grpSpPr>
                    <wps:wsp>
                      <wps:cNvPr id="1073741825" name="Shape 1073741825"/>
                      <wps:cNvSpPr/>
                      <wps:spPr>
                        <a:xfrm>
                          <a:off x="0" y="-1"/>
                          <a:ext cx="7052310" cy="498850"/>
                        </a:xfrm>
                        <a:prstGeom prst="rect">
                          <a:avLst/>
                        </a:prstGeom>
                        <a:solidFill>
                          <a:srgbClr val="BFBFBF"/>
                        </a:solidFill>
                        <a:ln w="12700" cap="flat">
                          <a:solidFill>
                            <a:srgbClr val="000000"/>
                          </a:solidFill>
                          <a:prstDash val="solid"/>
                          <a:miter lim="400000"/>
                        </a:ln>
                        <a:effectLst/>
                      </wps:spPr>
                      <wps:bodyPr/>
                    </wps:wsp>
                    <wps:wsp>
                      <wps:cNvPr id="1073741826" name="Shape 1073741826"/>
                      <wps:cNvSpPr/>
                      <wps:spPr>
                        <a:xfrm>
                          <a:off x="0" y="-1"/>
                          <a:ext cx="7052310" cy="498850"/>
                        </a:xfrm>
                        <a:prstGeom prst="rect">
                          <a:avLst/>
                        </a:prstGeom>
                        <a:noFill/>
                        <a:ln w="12700" cap="flat">
                          <a:noFill/>
                          <a:miter lim="400000"/>
                        </a:ln>
                        <a:effectLst/>
                      </wps:spPr>
                      <wps:txbx>
                        <w:txbxContent>
                          <w:p>
                            <w:pPr>
                              <w:pStyle w:val="Free Form"/>
                              <w:jc w:val="center"/>
                              <w:rPr>
                                <w:rFonts w:ascii="Avenir Next" w:cs="Avenir Next" w:hAnsi="Avenir Next" w:eastAsia="Avenir Next"/>
                                <w:sz w:val="14"/>
                                <w:szCs w:val="14"/>
                              </w:rPr>
                            </w:pPr>
                            <w:r>
                              <w:rPr>
                                <w:rFonts w:ascii="Helvetica Light" w:hAnsi="Helvetica Light"/>
                                <w:rtl w:val="0"/>
                                <w:lang w:val="de-DE"/>
                              </w:rPr>
                              <w:t xml:space="preserve">  </w:t>
                            </w:r>
                            <w:r>
                              <w:rPr>
                                <w:rFonts w:ascii="Avenir Book" w:hAnsi="Avenir Book"/>
                                <w:u w:val="single"/>
                                <w:rtl w:val="0"/>
                                <w:lang w:val="en-US"/>
                              </w:rPr>
                              <w:t>Anna Upston</w:t>
                            </w:r>
                            <w:r>
                              <w:rPr>
                                <w:rFonts w:ascii="Avenir Next" w:cs="Avenir Next" w:hAnsi="Avenir Next" w:eastAsia="Avenir Next"/>
                                <w:sz w:val="14"/>
                                <w:szCs w:val="14"/>
                              </w:rPr>
                            </w:r>
                          </w:p>
                          <w:p>
                            <w:pPr>
                              <w:pStyle w:val="Free Form"/>
                              <w:jc w:val="center"/>
                            </w:pPr>
                            <w:r>
                              <w:rPr>
                                <w:rFonts w:ascii="Helvetica Light" w:hAnsi="Helvetica Light"/>
                                <w:rtl w:val="0"/>
                                <w:lang w:val="en-US"/>
                              </w:rPr>
                              <w:t xml:space="preserve">anna@maupstonyarn.com                </w:t>
                            </w:r>
                            <w:r>
                              <w:rPr>
                                <w:rFonts w:ascii="Helvetica Light" w:hAnsi="Helvetica Light" w:hint="default"/>
                                <w:rtl w:val="0"/>
                                <w:lang w:val="en-US"/>
                              </w:rPr>
                              <w:t xml:space="preserve">• </w:t>
                            </w:r>
                            <w:r>
                              <w:rPr>
                                <w:rFonts w:ascii="Helvetica Light" w:hAnsi="Helvetica Light"/>
                                <w:rtl w:val="0"/>
                                <w:lang w:val="en-US"/>
                              </w:rPr>
                              <w:t xml:space="preserve">www.maupstonyarn.com </w:t>
                            </w:r>
                            <w:r>
                              <w:rPr>
                                <w:rFonts w:ascii="Helvetica Light" w:hAnsi="Helvetica Light" w:hint="default"/>
                                <w:rtl w:val="0"/>
                                <w:lang w:val="en-US"/>
                              </w:rPr>
                              <w:t xml:space="preserve">•                </w:t>
                            </w:r>
                            <w:r>
                              <w:rPr>
                                <w:rFonts w:ascii="Helvetica Light" w:hAnsi="Helvetica Light"/>
                                <w:rtl w:val="0"/>
                                <w:lang w:val="en-US"/>
                              </w:rPr>
                              <w:t>(917) 907-4361</w:t>
                            </w:r>
                          </w:p>
                        </w:txbxContent>
                      </wps:txbx>
                      <wps:bodyPr wrap="square" lIns="0" tIns="0" rIns="0" bIns="0" numCol="1" anchor="t">
                        <a:noAutofit/>
                      </wps:bodyPr>
                    </wps:wsp>
                  </wpg:wgp>
                </a:graphicData>
              </a:graphic>
            </wp:inline>
          </w:drawing>
        </mc:Choice>
        <mc:Fallback>
          <w:pict>
            <v:group id="_x0000_s1026" style="visibility:visible;width:555.3pt;height:39.3pt;" coordorigin="0,0" coordsize="7052310,498849">
              <v:rect id="_x0000_s1027" style="position:absolute;left:0;top:0;width:7052310;height:498849;">
                <v:fill color="#BFBFBF" opacity="100.0%" type="solid"/>
                <v:stroke filltype="solid" color="#000000" opacity="100.0%" weight="1.0pt" dashstyle="solid" endcap="flat" miterlimit="400.0%" joinstyle="miter" linestyle="single" startarrow="none" startarrowwidth="medium" startarrowlength="medium" endarrow="none" endarrowwidth="medium" endarrowlength="medium"/>
              </v:rect>
              <v:rect id="_x0000_s1028" style="position:absolute;left:0;top:0;width:7052310;height:498849;">
                <v:fill on="f"/>
                <v:stroke on="f" weight="1.0pt" dashstyle="solid" endcap="flat" miterlimit="400.0%" joinstyle="miter" linestyle="single" startarrow="none" startarrowwidth="medium" startarrowlength="medium" endarrow="none" endarrowwidth="medium" endarrowlength="medium"/>
                <v:textbox>
                  <w:txbxContent>
                    <w:p>
                      <w:pPr>
                        <w:pStyle w:val="Free Form"/>
                        <w:jc w:val="center"/>
                        <w:rPr>
                          <w:rFonts w:ascii="Avenir Next" w:cs="Avenir Next" w:hAnsi="Avenir Next" w:eastAsia="Avenir Next"/>
                          <w:sz w:val="14"/>
                          <w:szCs w:val="14"/>
                        </w:rPr>
                      </w:pPr>
                      <w:r>
                        <w:rPr>
                          <w:rFonts w:ascii="Helvetica Light" w:hAnsi="Helvetica Light"/>
                          <w:rtl w:val="0"/>
                          <w:lang w:val="de-DE"/>
                        </w:rPr>
                        <w:t xml:space="preserve">  </w:t>
                      </w:r>
                      <w:r>
                        <w:rPr>
                          <w:rFonts w:ascii="Avenir Book" w:hAnsi="Avenir Book"/>
                          <w:u w:val="single"/>
                          <w:rtl w:val="0"/>
                          <w:lang w:val="en-US"/>
                        </w:rPr>
                        <w:t>Anna Upston</w:t>
                      </w:r>
                    </w:p>
                    <w:p>
                      <w:pPr>
                        <w:pStyle w:val="Free Form"/>
                        <w:jc w:val="center"/>
                      </w:pPr>
                      <w:r>
                        <w:rPr>
                          <w:rFonts w:ascii="Helvetica Light" w:hAnsi="Helvetica Light"/>
                          <w:rtl w:val="0"/>
                          <w:lang w:val="en-US"/>
                        </w:rPr>
                        <w:t xml:space="preserve">anna@maupstonyarn.com                </w:t>
                      </w:r>
                      <w:r>
                        <w:rPr>
                          <w:rFonts w:ascii="Helvetica Light" w:hAnsi="Helvetica Light" w:hint="default"/>
                          <w:rtl w:val="0"/>
                          <w:lang w:val="en-US"/>
                        </w:rPr>
                        <w:t xml:space="preserve">• </w:t>
                      </w:r>
                      <w:r>
                        <w:rPr>
                          <w:rFonts w:ascii="Helvetica Light" w:hAnsi="Helvetica Light"/>
                          <w:rtl w:val="0"/>
                          <w:lang w:val="en-US"/>
                        </w:rPr>
                        <w:t xml:space="preserve">www.maupstonyarn.com </w:t>
                      </w:r>
                      <w:r>
                        <w:rPr>
                          <w:rFonts w:ascii="Helvetica Light" w:hAnsi="Helvetica Light" w:hint="default"/>
                          <w:rtl w:val="0"/>
                          <w:lang w:val="en-US"/>
                        </w:rPr>
                        <w:t xml:space="preserve">•                </w:t>
                      </w:r>
                      <w:r>
                        <w:rPr>
                          <w:rFonts w:ascii="Helvetica Light" w:hAnsi="Helvetica Light"/>
                          <w:rtl w:val="0"/>
                          <w:lang w:val="en-US"/>
                        </w:rPr>
                        <w:t>(917) 907-4361</w:t>
                      </w:r>
                    </w:p>
                  </w:txbxContent>
                </v:textbox>
              </v:rect>
            </v:group>
          </w:pict>
        </mc:Fallback>
      </mc:AlternateConten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er &amp; Footer A">
    <w:name w:val="Header &amp; Footer A"/>
    <w:next w:val="Header &amp; Footer A"/>
    <w:pPr>
      <w:keepNext w:val="0"/>
      <w:keepLines w:val="0"/>
      <w:pageBreakBefore w:val="0"/>
      <w:widowControl w:val="1"/>
      <w:shd w:val="clear" w:color="auto" w:fill="auto"/>
      <w:tabs>
        <w:tab w:val="right" w:pos="936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rPr>
  </w:style>
  <w:style w:type="character" w:styleId="Hyperlink.0">
    <w:name w:val="Hyperlink.0"/>
    <w:basedOn w:val="Hyperlink"/>
    <w:next w:val="Hyperlink.0"/>
    <w:rPr/>
  </w:style>
  <w:style w:type="character" w:styleId="Hyperlink.1">
    <w:name w:val="Hyperlink.1"/>
    <w:basedOn w:val="Hyperlink"/>
    <w:next w:val="Hyperlink.1"/>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